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70" w:rsidRDefault="00B6067E" w:rsidP="00B6067E">
      <w:pPr>
        <w:jc w:val="center"/>
        <w:rPr>
          <w:sz w:val="48"/>
          <w:szCs w:val="32"/>
        </w:rPr>
      </w:pPr>
      <w:r>
        <w:rPr>
          <w:sz w:val="48"/>
          <w:szCs w:val="32"/>
        </w:rPr>
        <w:t>Ворсма «Дача Деда Мороза»</w:t>
      </w:r>
    </w:p>
    <w:p w:rsidR="00B6067E" w:rsidRDefault="00B6067E" w:rsidP="00B6067E">
      <w:pPr>
        <w:jc w:val="center"/>
        <w:rPr>
          <w:sz w:val="48"/>
          <w:szCs w:val="32"/>
        </w:rPr>
      </w:pPr>
      <w:r>
        <w:rPr>
          <w:sz w:val="48"/>
          <w:szCs w:val="32"/>
        </w:rPr>
        <w:t>1 день 15.12.2019</w:t>
      </w:r>
    </w:p>
    <w:p w:rsidR="00B6067E" w:rsidRDefault="00B6067E" w:rsidP="00B6067E">
      <w:pPr>
        <w:jc w:val="center"/>
        <w:rPr>
          <w:sz w:val="48"/>
          <w:szCs w:val="32"/>
        </w:rPr>
      </w:pPr>
    </w:p>
    <w:p w:rsidR="00B6067E" w:rsidRDefault="00B6067E" w:rsidP="00B6067E">
      <w:pPr>
        <w:jc w:val="both"/>
        <w:rPr>
          <w:sz w:val="28"/>
          <w:szCs w:val="28"/>
        </w:rPr>
      </w:pPr>
      <w:r w:rsidRPr="00B6067E">
        <w:rPr>
          <w:sz w:val="28"/>
          <w:szCs w:val="28"/>
        </w:rPr>
        <w:t>Выезд из Нижнего Новгорода 07.30</w:t>
      </w:r>
      <w:r>
        <w:rPr>
          <w:sz w:val="28"/>
          <w:szCs w:val="28"/>
        </w:rPr>
        <w:t>. Переезд в Ворсму.</w:t>
      </w:r>
    </w:p>
    <w:p w:rsidR="004332E6" w:rsidRDefault="004332E6" w:rsidP="00B6067E">
      <w:pPr>
        <w:jc w:val="both"/>
        <w:rPr>
          <w:sz w:val="28"/>
          <w:szCs w:val="28"/>
        </w:rPr>
      </w:pPr>
    </w:p>
    <w:p w:rsidR="00B6067E" w:rsidRPr="00B6067E" w:rsidRDefault="00B6067E" w:rsidP="00B6067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09.00 </w:t>
      </w:r>
      <w:r w:rsidRPr="00B6067E">
        <w:rPr>
          <w:sz w:val="28"/>
          <w:szCs w:val="28"/>
        </w:rPr>
        <w:t xml:space="preserve">Удивительный </w:t>
      </w:r>
      <w:proofErr w:type="spellStart"/>
      <w:r w:rsidRPr="00B6067E">
        <w:rPr>
          <w:sz w:val="28"/>
          <w:szCs w:val="28"/>
        </w:rPr>
        <w:t>квест</w:t>
      </w:r>
      <w:proofErr w:type="spellEnd"/>
      <w:r w:rsidRPr="00B6067E">
        <w:rPr>
          <w:sz w:val="28"/>
          <w:szCs w:val="28"/>
        </w:rPr>
        <w:t xml:space="preserve"> «Проделки Мышиного короля»</w:t>
      </w:r>
    </w:p>
    <w:p w:rsidR="00B6067E" w:rsidRPr="00B6067E" w:rsidRDefault="00B6067E" w:rsidP="00B6067E">
      <w:pPr>
        <w:jc w:val="both"/>
        <w:rPr>
          <w:sz w:val="28"/>
          <w:szCs w:val="28"/>
        </w:rPr>
      </w:pPr>
      <w:r w:rsidRPr="00B6067E">
        <w:rPr>
          <w:sz w:val="28"/>
          <w:szCs w:val="28"/>
        </w:rPr>
        <w:t>по мотивам сказки о Щелкунчике</w:t>
      </w:r>
    </w:p>
    <w:p w:rsidR="00B6067E" w:rsidRPr="00B6067E" w:rsidRDefault="00B6067E" w:rsidP="00B6067E">
      <w:pPr>
        <w:jc w:val="both"/>
        <w:rPr>
          <w:sz w:val="28"/>
          <w:szCs w:val="28"/>
        </w:rPr>
      </w:pPr>
      <w:r w:rsidRPr="00B6067E">
        <w:rPr>
          <w:sz w:val="28"/>
          <w:szCs w:val="28"/>
        </w:rPr>
        <w:t>Кошмар! На глазах у всех Мышиный Король заколдовывает Принца и превращает его в Щелкунчика! Как же быть</w:t>
      </w:r>
      <w:proofErr w:type="gramStart"/>
      <w:r w:rsidRPr="00B6067E">
        <w:rPr>
          <w:sz w:val="28"/>
          <w:szCs w:val="28"/>
        </w:rPr>
        <w:t xml:space="preserve">?... </w:t>
      </w:r>
      <w:proofErr w:type="gramEnd"/>
      <w:r w:rsidRPr="00B6067E">
        <w:rPr>
          <w:sz w:val="28"/>
          <w:szCs w:val="28"/>
        </w:rPr>
        <w:t>Как расколдовать Щелкунчика?</w:t>
      </w:r>
    </w:p>
    <w:p w:rsidR="00B6067E" w:rsidRPr="00B6067E" w:rsidRDefault="00B6067E" w:rsidP="00B6067E">
      <w:pPr>
        <w:jc w:val="both"/>
        <w:rPr>
          <w:sz w:val="28"/>
          <w:szCs w:val="28"/>
        </w:rPr>
      </w:pPr>
      <w:r w:rsidRPr="00B6067E">
        <w:rPr>
          <w:sz w:val="28"/>
          <w:szCs w:val="28"/>
        </w:rPr>
        <w:t>Только смелым и отважным ребятам, которые не боятся проделок Мышиного Короля, под силу это. Нужно пройти все испытания, добыть волшебные снежинки и спасти Принца.</w:t>
      </w:r>
    </w:p>
    <w:p w:rsidR="00B6067E" w:rsidRDefault="00B6067E" w:rsidP="00B6067E">
      <w:pPr>
        <w:jc w:val="both"/>
        <w:rPr>
          <w:sz w:val="28"/>
          <w:szCs w:val="28"/>
        </w:rPr>
      </w:pPr>
      <w:r w:rsidRPr="00B6067E">
        <w:rPr>
          <w:sz w:val="28"/>
          <w:szCs w:val="28"/>
        </w:rPr>
        <w:t>Ребятам придётся потрудиться в мастерской у Снегурочки, побывать в тереме Деда Мороза, пройти полосу препятствий, промчаться на новогодних санях и побывать на химическом шоу. Это  невероятные опыты, которые не увидишь в школе. Как проткнуть воздушный шарик, чтобы он не лопнул? Как поместить яйцо в бутылку? Как заморозить банан за считанные секунды? Это и многое другое дети узнают от наших героев. И как всегда ребят ждут угощения и подарки!</w:t>
      </w:r>
    </w:p>
    <w:p w:rsidR="00B6067E" w:rsidRDefault="00B6067E" w:rsidP="00B60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67E" w:rsidRDefault="00B6067E" w:rsidP="00B60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2000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/дет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1200 руб./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</w:t>
      </w:r>
      <w:r w:rsidR="004332E6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сопровождающий</w:t>
      </w:r>
      <w:r w:rsidR="004332E6">
        <w:rPr>
          <w:sz w:val="28"/>
          <w:szCs w:val="28"/>
        </w:rPr>
        <w:t xml:space="preserve"> </w:t>
      </w:r>
    </w:p>
    <w:p w:rsidR="004332E6" w:rsidRDefault="004332E6" w:rsidP="00B6067E">
      <w:pPr>
        <w:jc w:val="both"/>
        <w:rPr>
          <w:sz w:val="28"/>
          <w:szCs w:val="28"/>
        </w:rPr>
      </w:pPr>
    </w:p>
    <w:p w:rsidR="00B6067E" w:rsidRPr="00B6067E" w:rsidRDefault="00B6067E" w:rsidP="00B6067E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стоимость входит:</w:t>
      </w:r>
      <w:r w:rsidR="004332E6">
        <w:rPr>
          <w:sz w:val="28"/>
          <w:szCs w:val="28"/>
        </w:rPr>
        <w:t xml:space="preserve"> транспортное обслуживание, страховка от ДТП, фото с Дедом Морозом, игры с Дедом Морозом</w:t>
      </w:r>
      <w:r w:rsidR="004332E6" w:rsidRPr="004332E6">
        <w:rPr>
          <w:sz w:val="28"/>
          <w:szCs w:val="28"/>
        </w:rPr>
        <w:t>, чаепитие с выпечкой, катание на лошади с санями, зимняя эстафета и игры, мастер-класс (расписывают новогодние игрушки), химическое шоу с сухим льдом, подарки от Деда Мороза (символические: шоколадка и маленькая игрушка - символ года).</w:t>
      </w:r>
    </w:p>
    <w:p w:rsidR="00B6067E" w:rsidRPr="00B6067E" w:rsidRDefault="00B6067E" w:rsidP="00B6067E">
      <w:pPr>
        <w:jc w:val="both"/>
        <w:rPr>
          <w:sz w:val="28"/>
          <w:szCs w:val="28"/>
        </w:rPr>
      </w:pPr>
    </w:p>
    <w:sectPr w:rsidR="00B6067E" w:rsidRPr="00B6067E" w:rsidSect="00960282">
      <w:headerReference w:type="default" r:id="rId8"/>
      <w:pgSz w:w="11906" w:h="16838" w:code="9"/>
      <w:pgMar w:top="720" w:right="720" w:bottom="720" w:left="720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BE" w:rsidRDefault="00194ABE">
      <w:r>
        <w:separator/>
      </w:r>
    </w:p>
  </w:endnote>
  <w:endnote w:type="continuationSeparator" w:id="0">
    <w:p w:rsidR="00194ABE" w:rsidRDefault="001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BE" w:rsidRDefault="00194ABE">
      <w:r>
        <w:separator/>
      </w:r>
    </w:p>
  </w:footnote>
  <w:footnote w:type="continuationSeparator" w:id="0">
    <w:p w:rsidR="00194ABE" w:rsidRDefault="0019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6" w:rsidRDefault="002F5D26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E22BA4">
      <w:trPr>
        <w:trHeight w:val="409"/>
        <w:jc w:val="right"/>
      </w:trPr>
      <w:tc>
        <w:tcPr>
          <w:tcW w:w="9773" w:type="dxa"/>
          <w:gridSpan w:val="3"/>
        </w:tcPr>
        <w:p w:rsidR="00E22BA4" w:rsidRDefault="00514AAF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</w:t>
          </w:r>
          <w:r w:rsidR="00E22BA4">
            <w:rPr>
              <w:b/>
            </w:rPr>
            <w:t>»</w:t>
          </w:r>
        </w:p>
        <w:p w:rsidR="00E22BA4" w:rsidRPr="002F5D26" w:rsidRDefault="00004EFF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CDF510" wp14:editId="3B3F223B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E22BA4" w:rsidRPr="00B6067E">
      <w:trPr>
        <w:trHeight w:val="1195"/>
        <w:jc w:val="right"/>
      </w:trPr>
      <w:tc>
        <w:tcPr>
          <w:tcW w:w="3003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E22BA4" w:rsidRPr="00A8399E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A8399E">
            <w:rPr>
              <w:b/>
              <w:sz w:val="16"/>
              <w:szCs w:val="16"/>
              <w:lang w:val="en-US"/>
            </w:rPr>
            <w:t xml:space="preserve"> (831) 431-32-53</w:t>
          </w:r>
        </w:p>
        <w:p w:rsidR="00E22BA4" w:rsidRPr="00A8399E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8399E">
            <w:rPr>
              <w:b/>
              <w:sz w:val="16"/>
              <w:szCs w:val="16"/>
              <w:lang w:val="en-US"/>
            </w:rPr>
            <w:t>@</w:t>
          </w:r>
          <w:r>
            <w:rPr>
              <w:b/>
              <w:sz w:val="16"/>
              <w:szCs w:val="16"/>
              <w:lang w:val="en-US"/>
            </w:rPr>
            <w:t>yandex</w:t>
          </w:r>
          <w:r w:rsidRPr="00A8399E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</w:tc>
      <w:tc>
        <w:tcPr>
          <w:tcW w:w="3402" w:type="dxa"/>
          <w:vAlign w:val="center"/>
        </w:tcPr>
        <w:p w:rsidR="00A06E0D" w:rsidRDefault="00A06E0D" w:rsidP="00A06E0D">
          <w:pPr>
            <w:rPr>
              <w:b/>
              <w:sz w:val="16"/>
              <w:szCs w:val="16"/>
            </w:rPr>
          </w:pPr>
          <w:r w:rsidRPr="00A8399E">
            <w:rPr>
              <w:b/>
              <w:sz w:val="16"/>
              <w:szCs w:val="16"/>
              <w:lang w:val="en-US"/>
            </w:rPr>
            <w:t xml:space="preserve"> </w:t>
          </w:r>
          <w:r w:rsidR="00E22BA4">
            <w:rPr>
              <w:b/>
              <w:sz w:val="16"/>
              <w:szCs w:val="16"/>
            </w:rPr>
            <w:t xml:space="preserve">603016, Россия, </w:t>
          </w:r>
          <w:proofErr w:type="spellStart"/>
          <w:r w:rsidR="00E22BA4">
            <w:rPr>
              <w:b/>
              <w:sz w:val="16"/>
              <w:szCs w:val="16"/>
            </w:rPr>
            <w:t>г.Н.Новгород</w:t>
          </w:r>
          <w:proofErr w:type="spellEnd"/>
          <w:r w:rsidR="00E22BA4"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A06E0D" w:rsidRDefault="00A06E0D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E22BA4" w:rsidRP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E22BA4" w:rsidRPr="0071395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713954">
            <w:rPr>
              <w:b/>
              <w:sz w:val="16"/>
              <w:szCs w:val="16"/>
            </w:rPr>
            <w:t xml:space="preserve"> (8313) 34-83-35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E22BA4" w:rsidRPr="00925942" w:rsidRDefault="00AD096B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60420"/>
    <w:rsid w:val="00061925"/>
    <w:rsid w:val="000748C8"/>
    <w:rsid w:val="00086FBD"/>
    <w:rsid w:val="00097617"/>
    <w:rsid w:val="000A03AE"/>
    <w:rsid w:val="000A58FA"/>
    <w:rsid w:val="000B2CCB"/>
    <w:rsid w:val="000B595C"/>
    <w:rsid w:val="000C67BB"/>
    <w:rsid w:val="000D5023"/>
    <w:rsid w:val="000F09CF"/>
    <w:rsid w:val="000F443E"/>
    <w:rsid w:val="00101796"/>
    <w:rsid w:val="00112926"/>
    <w:rsid w:val="00116583"/>
    <w:rsid w:val="00123483"/>
    <w:rsid w:val="0012407E"/>
    <w:rsid w:val="00126DE2"/>
    <w:rsid w:val="0013467A"/>
    <w:rsid w:val="001377EA"/>
    <w:rsid w:val="00147C71"/>
    <w:rsid w:val="00155055"/>
    <w:rsid w:val="00155E56"/>
    <w:rsid w:val="00157D7E"/>
    <w:rsid w:val="0017729F"/>
    <w:rsid w:val="00184C9E"/>
    <w:rsid w:val="00187B1D"/>
    <w:rsid w:val="0019196C"/>
    <w:rsid w:val="00194ABE"/>
    <w:rsid w:val="001A5674"/>
    <w:rsid w:val="001B134D"/>
    <w:rsid w:val="001C1F2B"/>
    <w:rsid w:val="001D1C7A"/>
    <w:rsid w:val="001E7B51"/>
    <w:rsid w:val="001F224F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2B20"/>
    <w:rsid w:val="002662EC"/>
    <w:rsid w:val="0027152F"/>
    <w:rsid w:val="002811D3"/>
    <w:rsid w:val="002A0C55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27A3"/>
    <w:rsid w:val="00355FB3"/>
    <w:rsid w:val="00366AFE"/>
    <w:rsid w:val="00391DC9"/>
    <w:rsid w:val="003B1B7F"/>
    <w:rsid w:val="003C34C8"/>
    <w:rsid w:val="003D08EC"/>
    <w:rsid w:val="003E088E"/>
    <w:rsid w:val="003E3B65"/>
    <w:rsid w:val="003E6234"/>
    <w:rsid w:val="004003CD"/>
    <w:rsid w:val="00406754"/>
    <w:rsid w:val="004118AA"/>
    <w:rsid w:val="00432392"/>
    <w:rsid w:val="004332E6"/>
    <w:rsid w:val="00434048"/>
    <w:rsid w:val="004457EC"/>
    <w:rsid w:val="00445B32"/>
    <w:rsid w:val="00453FFD"/>
    <w:rsid w:val="004541D7"/>
    <w:rsid w:val="00466FBF"/>
    <w:rsid w:val="004730EC"/>
    <w:rsid w:val="00474BDF"/>
    <w:rsid w:val="004757DB"/>
    <w:rsid w:val="004810A0"/>
    <w:rsid w:val="00490E98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510733"/>
    <w:rsid w:val="00514AAF"/>
    <w:rsid w:val="00516324"/>
    <w:rsid w:val="005203BE"/>
    <w:rsid w:val="00521798"/>
    <w:rsid w:val="00523C85"/>
    <w:rsid w:val="00542948"/>
    <w:rsid w:val="00560268"/>
    <w:rsid w:val="005638BB"/>
    <w:rsid w:val="00567887"/>
    <w:rsid w:val="005814BD"/>
    <w:rsid w:val="00586F66"/>
    <w:rsid w:val="005B203F"/>
    <w:rsid w:val="005D0D2E"/>
    <w:rsid w:val="005D0D7E"/>
    <w:rsid w:val="005E396B"/>
    <w:rsid w:val="005E3BB0"/>
    <w:rsid w:val="005E7A68"/>
    <w:rsid w:val="006141AE"/>
    <w:rsid w:val="00621818"/>
    <w:rsid w:val="00632EE6"/>
    <w:rsid w:val="0064017A"/>
    <w:rsid w:val="006407BA"/>
    <w:rsid w:val="006450A9"/>
    <w:rsid w:val="00652A96"/>
    <w:rsid w:val="00654E0C"/>
    <w:rsid w:val="0065537C"/>
    <w:rsid w:val="00656AD2"/>
    <w:rsid w:val="00657B61"/>
    <w:rsid w:val="00667452"/>
    <w:rsid w:val="00676AD3"/>
    <w:rsid w:val="00680EFE"/>
    <w:rsid w:val="00690B9E"/>
    <w:rsid w:val="006976F4"/>
    <w:rsid w:val="006A5E0E"/>
    <w:rsid w:val="006D2613"/>
    <w:rsid w:val="006D27BD"/>
    <w:rsid w:val="006D7F1A"/>
    <w:rsid w:val="006E6428"/>
    <w:rsid w:val="00701660"/>
    <w:rsid w:val="00713954"/>
    <w:rsid w:val="007148B6"/>
    <w:rsid w:val="007160D7"/>
    <w:rsid w:val="00727B83"/>
    <w:rsid w:val="0074300A"/>
    <w:rsid w:val="00745D12"/>
    <w:rsid w:val="00755749"/>
    <w:rsid w:val="00780E15"/>
    <w:rsid w:val="00796F11"/>
    <w:rsid w:val="007A382C"/>
    <w:rsid w:val="007A3E3F"/>
    <w:rsid w:val="007B49EF"/>
    <w:rsid w:val="007C609A"/>
    <w:rsid w:val="007D41DB"/>
    <w:rsid w:val="007E1038"/>
    <w:rsid w:val="007E5A52"/>
    <w:rsid w:val="007F1352"/>
    <w:rsid w:val="00804C30"/>
    <w:rsid w:val="00806093"/>
    <w:rsid w:val="00812378"/>
    <w:rsid w:val="00812638"/>
    <w:rsid w:val="008210DC"/>
    <w:rsid w:val="00824859"/>
    <w:rsid w:val="008421B6"/>
    <w:rsid w:val="0084562F"/>
    <w:rsid w:val="00854BBF"/>
    <w:rsid w:val="00861BC3"/>
    <w:rsid w:val="00876E27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744F"/>
    <w:rsid w:val="009075B2"/>
    <w:rsid w:val="00912ED2"/>
    <w:rsid w:val="009138CF"/>
    <w:rsid w:val="0092052B"/>
    <w:rsid w:val="00920EF1"/>
    <w:rsid w:val="00925942"/>
    <w:rsid w:val="00933B03"/>
    <w:rsid w:val="0093572B"/>
    <w:rsid w:val="009365F2"/>
    <w:rsid w:val="009445B1"/>
    <w:rsid w:val="0094495B"/>
    <w:rsid w:val="00945BA5"/>
    <w:rsid w:val="00960282"/>
    <w:rsid w:val="00962120"/>
    <w:rsid w:val="0097389D"/>
    <w:rsid w:val="00976F29"/>
    <w:rsid w:val="00990D9A"/>
    <w:rsid w:val="009A310F"/>
    <w:rsid w:val="009B6B10"/>
    <w:rsid w:val="009C10CC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74E"/>
    <w:rsid w:val="00A16141"/>
    <w:rsid w:val="00A21268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8399E"/>
    <w:rsid w:val="00AC19EE"/>
    <w:rsid w:val="00AC6444"/>
    <w:rsid w:val="00AD096B"/>
    <w:rsid w:val="00B008BE"/>
    <w:rsid w:val="00B06158"/>
    <w:rsid w:val="00B1305A"/>
    <w:rsid w:val="00B16A09"/>
    <w:rsid w:val="00B27CD4"/>
    <w:rsid w:val="00B50197"/>
    <w:rsid w:val="00B51E15"/>
    <w:rsid w:val="00B53188"/>
    <w:rsid w:val="00B56D68"/>
    <w:rsid w:val="00B6067E"/>
    <w:rsid w:val="00B64B60"/>
    <w:rsid w:val="00B70589"/>
    <w:rsid w:val="00B72DE6"/>
    <w:rsid w:val="00B74270"/>
    <w:rsid w:val="00BC48EF"/>
    <w:rsid w:val="00BC5050"/>
    <w:rsid w:val="00BE3D8F"/>
    <w:rsid w:val="00BF0246"/>
    <w:rsid w:val="00BF1301"/>
    <w:rsid w:val="00BF2885"/>
    <w:rsid w:val="00BF76C3"/>
    <w:rsid w:val="00C00F07"/>
    <w:rsid w:val="00C024F3"/>
    <w:rsid w:val="00C21B01"/>
    <w:rsid w:val="00C33EF5"/>
    <w:rsid w:val="00C46A22"/>
    <w:rsid w:val="00C861CE"/>
    <w:rsid w:val="00CB04CD"/>
    <w:rsid w:val="00CC75FB"/>
    <w:rsid w:val="00CD4CAC"/>
    <w:rsid w:val="00CF4127"/>
    <w:rsid w:val="00D02B7B"/>
    <w:rsid w:val="00D05522"/>
    <w:rsid w:val="00D16B3A"/>
    <w:rsid w:val="00D321AF"/>
    <w:rsid w:val="00D35D13"/>
    <w:rsid w:val="00D44670"/>
    <w:rsid w:val="00D5216E"/>
    <w:rsid w:val="00D75D37"/>
    <w:rsid w:val="00D779A6"/>
    <w:rsid w:val="00D82AE8"/>
    <w:rsid w:val="00DB35AC"/>
    <w:rsid w:val="00DC18F5"/>
    <w:rsid w:val="00DC57C3"/>
    <w:rsid w:val="00DD1160"/>
    <w:rsid w:val="00DD353D"/>
    <w:rsid w:val="00DE35EC"/>
    <w:rsid w:val="00DF151A"/>
    <w:rsid w:val="00E1335E"/>
    <w:rsid w:val="00E22BA4"/>
    <w:rsid w:val="00E27964"/>
    <w:rsid w:val="00E30164"/>
    <w:rsid w:val="00E34F20"/>
    <w:rsid w:val="00E44B27"/>
    <w:rsid w:val="00E45CA0"/>
    <w:rsid w:val="00E50457"/>
    <w:rsid w:val="00E55E90"/>
    <w:rsid w:val="00E62284"/>
    <w:rsid w:val="00E76919"/>
    <w:rsid w:val="00E86DA9"/>
    <w:rsid w:val="00E92702"/>
    <w:rsid w:val="00EA7590"/>
    <w:rsid w:val="00ED0EF0"/>
    <w:rsid w:val="00ED125B"/>
    <w:rsid w:val="00EF08D7"/>
    <w:rsid w:val="00EF09B5"/>
    <w:rsid w:val="00EF5F08"/>
    <w:rsid w:val="00F03D30"/>
    <w:rsid w:val="00F379AB"/>
    <w:rsid w:val="00F42CAE"/>
    <w:rsid w:val="00F50B97"/>
    <w:rsid w:val="00F55C73"/>
    <w:rsid w:val="00F57CFB"/>
    <w:rsid w:val="00F72AF3"/>
    <w:rsid w:val="00F80370"/>
    <w:rsid w:val="00F84397"/>
    <w:rsid w:val="00F9145F"/>
    <w:rsid w:val="00FA488D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1327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3</cp:revision>
  <cp:lastPrinted>2015-03-18T06:43:00Z</cp:lastPrinted>
  <dcterms:created xsi:type="dcterms:W3CDTF">2019-11-08T09:48:00Z</dcterms:created>
  <dcterms:modified xsi:type="dcterms:W3CDTF">2019-11-08T10:09:00Z</dcterms:modified>
</cp:coreProperties>
</file>