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B9" w:rsidRPr="008D4586" w:rsidRDefault="00ED1670" w:rsidP="00BC105C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Гостевой дом, </w:t>
      </w:r>
      <w:proofErr w:type="spellStart"/>
      <w:r>
        <w:rPr>
          <w:rFonts w:ascii="Bookman Old Style" w:hAnsi="Bookman Old Style"/>
          <w:b/>
          <w:sz w:val="22"/>
          <w:szCs w:val="22"/>
        </w:rPr>
        <w:t>Самотлорские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ночи</w:t>
      </w:r>
    </w:p>
    <w:p w:rsidR="000A1DB9" w:rsidRPr="00B13641" w:rsidRDefault="000A1DB9" w:rsidP="00BC105C">
      <w:pPr>
        <w:jc w:val="center"/>
        <w:rPr>
          <w:b/>
          <w:color w:val="FF0000"/>
          <w:u w:val="single"/>
        </w:rPr>
      </w:pPr>
      <w:r w:rsidRPr="008D4586">
        <w:rPr>
          <w:rFonts w:ascii="Bookman Old Style" w:hAnsi="Bookman Old Style"/>
          <w:b/>
          <w:sz w:val="22"/>
          <w:szCs w:val="22"/>
        </w:rPr>
        <w:t xml:space="preserve">курорт Геленджик, поселок </w:t>
      </w:r>
      <w:proofErr w:type="spellStart"/>
      <w:r w:rsidRPr="008D4586">
        <w:rPr>
          <w:rFonts w:ascii="Bookman Old Style" w:hAnsi="Bookman Old Style"/>
          <w:b/>
          <w:sz w:val="22"/>
          <w:szCs w:val="22"/>
        </w:rPr>
        <w:t>Дивноморское</w:t>
      </w:r>
      <w:proofErr w:type="spellEnd"/>
    </w:p>
    <w:p w:rsidR="00C418B2" w:rsidRPr="00934EFD" w:rsidRDefault="00934EFD" w:rsidP="00934EFD">
      <w:pPr>
        <w:pStyle w:val="ac"/>
        <w:spacing w:before="0" w:beforeAutospacing="0" w:after="0" w:afterAutospacing="0"/>
        <w:ind w:firstLine="720"/>
        <w:jc w:val="both"/>
        <w:rPr>
          <w:sz w:val="23"/>
          <w:szCs w:val="23"/>
        </w:rPr>
      </w:pPr>
      <w:r w:rsidRPr="00CE0A9C">
        <w:rPr>
          <w:color w:val="000000"/>
          <w:sz w:val="23"/>
          <w:szCs w:val="23"/>
        </w:rPr>
        <w:t xml:space="preserve">Курортный поселок </w:t>
      </w:r>
      <w:proofErr w:type="spellStart"/>
      <w:r w:rsidRPr="00CE0A9C">
        <w:rPr>
          <w:color w:val="000000"/>
          <w:sz w:val="23"/>
          <w:szCs w:val="23"/>
        </w:rPr>
        <w:t>Дивноморское</w:t>
      </w:r>
      <w:proofErr w:type="spellEnd"/>
      <w:r w:rsidRPr="00CE0A9C">
        <w:rPr>
          <w:color w:val="000000"/>
          <w:sz w:val="23"/>
          <w:szCs w:val="23"/>
        </w:rPr>
        <w:t xml:space="preserve"> входит в состав </w:t>
      </w:r>
      <w:proofErr w:type="spellStart"/>
      <w:r w:rsidRPr="00CE0A9C">
        <w:rPr>
          <w:color w:val="000000"/>
          <w:sz w:val="23"/>
          <w:szCs w:val="23"/>
        </w:rPr>
        <w:t>Геленджикской</w:t>
      </w:r>
      <w:proofErr w:type="spellEnd"/>
      <w:r w:rsidRPr="00CE0A9C">
        <w:rPr>
          <w:color w:val="000000"/>
          <w:sz w:val="23"/>
          <w:szCs w:val="23"/>
        </w:rPr>
        <w:t xml:space="preserve"> группы курортов Краснодарского края, находится в 9 км от Геленджика. На территории поселка растет пицундская сосна, море открытое и чистое, а морское течение со стороны Сочи в сторону Геленджика постоянно обновляет воду. Воздух </w:t>
      </w:r>
      <w:proofErr w:type="spellStart"/>
      <w:r w:rsidRPr="00CE0A9C">
        <w:rPr>
          <w:color w:val="000000"/>
          <w:sz w:val="23"/>
          <w:szCs w:val="23"/>
        </w:rPr>
        <w:t>Дивноморского</w:t>
      </w:r>
      <w:proofErr w:type="spellEnd"/>
      <w:r w:rsidRPr="00CE0A9C">
        <w:rPr>
          <w:color w:val="000000"/>
          <w:sz w:val="23"/>
          <w:szCs w:val="23"/>
        </w:rPr>
        <w:t xml:space="preserve"> — это запах моря настоянный на аромате пицундской сосны. </w:t>
      </w:r>
      <w:proofErr w:type="gramStart"/>
      <w:r w:rsidRPr="00CE0A9C">
        <w:rPr>
          <w:color w:val="000000"/>
          <w:sz w:val="23"/>
          <w:szCs w:val="23"/>
        </w:rPr>
        <w:t>Легко доступны</w:t>
      </w:r>
      <w:proofErr w:type="gramEnd"/>
      <w:r w:rsidRPr="00CE0A9C">
        <w:rPr>
          <w:color w:val="000000"/>
          <w:sz w:val="23"/>
          <w:szCs w:val="23"/>
        </w:rPr>
        <w:t xml:space="preserve"> развлечения Геленджика — из </w:t>
      </w:r>
      <w:proofErr w:type="spellStart"/>
      <w:r w:rsidRPr="00CE0A9C">
        <w:rPr>
          <w:color w:val="000000"/>
          <w:sz w:val="23"/>
          <w:szCs w:val="23"/>
        </w:rPr>
        <w:t>Дивноморска</w:t>
      </w:r>
      <w:proofErr w:type="spellEnd"/>
      <w:r w:rsidRPr="00CE0A9C">
        <w:rPr>
          <w:color w:val="000000"/>
          <w:sz w:val="23"/>
          <w:szCs w:val="23"/>
        </w:rPr>
        <w:t xml:space="preserve"> в Геленджик 15 минут езды на маршрутке. В </w:t>
      </w:r>
      <w:proofErr w:type="spellStart"/>
      <w:r w:rsidRPr="00CE0A9C">
        <w:rPr>
          <w:color w:val="000000"/>
          <w:sz w:val="23"/>
          <w:szCs w:val="23"/>
        </w:rPr>
        <w:t>Дивноморске</w:t>
      </w:r>
      <w:proofErr w:type="spellEnd"/>
      <w:r w:rsidRPr="00CE0A9C">
        <w:rPr>
          <w:color w:val="000000"/>
          <w:sz w:val="23"/>
          <w:szCs w:val="23"/>
        </w:rPr>
        <w:t xml:space="preserve"> есть по</w:t>
      </w:r>
      <w:r w:rsidR="00396EE6">
        <w:rPr>
          <w:color w:val="000000"/>
          <w:sz w:val="23"/>
          <w:szCs w:val="23"/>
        </w:rPr>
        <w:t>лный набор пляжных развлечений, а н</w:t>
      </w:r>
      <w:r w:rsidRPr="00CE0A9C">
        <w:rPr>
          <w:color w:val="000000"/>
          <w:sz w:val="23"/>
          <w:szCs w:val="23"/>
        </w:rPr>
        <w:t xml:space="preserve">абережная уступает </w:t>
      </w:r>
      <w:proofErr w:type="spellStart"/>
      <w:r w:rsidRPr="00CE0A9C">
        <w:rPr>
          <w:color w:val="000000"/>
          <w:sz w:val="23"/>
          <w:szCs w:val="23"/>
        </w:rPr>
        <w:t>Геленджикской</w:t>
      </w:r>
      <w:proofErr w:type="spellEnd"/>
      <w:r w:rsidRPr="00CE0A9C">
        <w:rPr>
          <w:color w:val="000000"/>
          <w:sz w:val="23"/>
          <w:szCs w:val="23"/>
        </w:rPr>
        <w:t xml:space="preserve"> только размерами, но не красотой.</w:t>
      </w:r>
    </w:p>
    <w:p w:rsidR="00ED1670" w:rsidRPr="00C7539F" w:rsidRDefault="000A1DB9" w:rsidP="00ED1670">
      <w:pPr>
        <w:rPr>
          <w:sz w:val="23"/>
          <w:szCs w:val="23"/>
          <w:u w:val="single"/>
        </w:rPr>
      </w:pPr>
      <w:r w:rsidRPr="00742F19">
        <w:rPr>
          <w:b/>
          <w:sz w:val="23"/>
          <w:szCs w:val="23"/>
          <w:u w:val="single"/>
        </w:rPr>
        <w:t xml:space="preserve">О </w:t>
      </w:r>
      <w:r w:rsidR="00ED1670">
        <w:rPr>
          <w:b/>
          <w:sz w:val="23"/>
          <w:szCs w:val="23"/>
          <w:u w:val="single"/>
        </w:rPr>
        <w:t>гостевом доме</w:t>
      </w:r>
      <w:r w:rsidRPr="00742F19">
        <w:rPr>
          <w:b/>
          <w:sz w:val="23"/>
          <w:szCs w:val="23"/>
          <w:u w:val="single"/>
        </w:rPr>
        <w:t>:</w:t>
      </w:r>
      <w:r w:rsidRPr="00742F19">
        <w:rPr>
          <w:sz w:val="23"/>
          <w:szCs w:val="23"/>
          <w:u w:val="single"/>
        </w:rPr>
        <w:t xml:space="preserve"> </w:t>
      </w:r>
      <w:r w:rsidR="00ED1670" w:rsidRPr="00431C4D">
        <w:rPr>
          <w:sz w:val="23"/>
          <w:szCs w:val="23"/>
        </w:rPr>
        <w:t xml:space="preserve">Всегда ухоженные три бассейна с территорией для загара и </w:t>
      </w:r>
      <w:proofErr w:type="spellStart"/>
      <w:r w:rsidR="00ED1670" w:rsidRPr="00431C4D">
        <w:rPr>
          <w:sz w:val="23"/>
          <w:szCs w:val="23"/>
        </w:rPr>
        <w:t>релаксирования</w:t>
      </w:r>
      <w:proofErr w:type="spellEnd"/>
      <w:r w:rsidR="00ED1670" w:rsidRPr="00431C4D">
        <w:rPr>
          <w:sz w:val="23"/>
          <w:szCs w:val="23"/>
        </w:rPr>
        <w:t xml:space="preserve"> с шезлонгами и теневыми зонтами. </w:t>
      </w:r>
      <w:r w:rsidR="00ED1670" w:rsidRPr="00431C4D">
        <w:rPr>
          <w:b/>
          <w:sz w:val="23"/>
          <w:szCs w:val="23"/>
        </w:rPr>
        <w:t>Открытый бассейн</w:t>
      </w:r>
      <w:r w:rsidR="00ED1670" w:rsidRPr="00431C4D">
        <w:rPr>
          <w:sz w:val="23"/>
          <w:szCs w:val="23"/>
        </w:rPr>
        <w:t xml:space="preserve"> с подогревом</w:t>
      </w:r>
      <w:r w:rsidR="00C7539F">
        <w:rPr>
          <w:sz w:val="23"/>
          <w:szCs w:val="23"/>
        </w:rPr>
        <w:t>.</w:t>
      </w:r>
      <w:r w:rsidR="00C7539F">
        <w:rPr>
          <w:sz w:val="23"/>
          <w:szCs w:val="23"/>
          <w:u w:val="single"/>
        </w:rPr>
        <w:t xml:space="preserve"> </w:t>
      </w:r>
      <w:r w:rsidR="00ED1670" w:rsidRPr="00ED1670">
        <w:rPr>
          <w:sz w:val="23"/>
          <w:szCs w:val="23"/>
        </w:rPr>
        <w:t>Собственная зона отдыха, беседкой, барбекю со всеми принадлежностями, где вы с комфортом разместитесь во время семейного ужина.</w:t>
      </w:r>
    </w:p>
    <w:p w:rsidR="00ED1670" w:rsidRPr="00742F19" w:rsidRDefault="00431C4D" w:rsidP="00ED1670">
      <w:pPr>
        <w:rPr>
          <w:sz w:val="23"/>
          <w:szCs w:val="23"/>
        </w:rPr>
      </w:pPr>
      <w:r w:rsidRPr="00431C4D">
        <w:rPr>
          <w:b/>
          <w:sz w:val="23"/>
          <w:szCs w:val="23"/>
        </w:rPr>
        <w:t>Питание</w:t>
      </w:r>
      <w:r>
        <w:rPr>
          <w:sz w:val="23"/>
          <w:szCs w:val="23"/>
        </w:rPr>
        <w:t xml:space="preserve">: </w:t>
      </w:r>
      <w:r w:rsidR="00A33EBF">
        <w:rPr>
          <w:sz w:val="23"/>
          <w:szCs w:val="23"/>
        </w:rPr>
        <w:t>З</w:t>
      </w:r>
      <w:bookmarkStart w:id="0" w:name="_GoBack"/>
      <w:bookmarkEnd w:id="0"/>
      <w:r w:rsidR="00ED1670" w:rsidRPr="00ED1670">
        <w:rPr>
          <w:sz w:val="23"/>
          <w:szCs w:val="23"/>
        </w:rPr>
        <w:t>автрак, в</w:t>
      </w:r>
      <w:r w:rsidR="00C7539F">
        <w:rPr>
          <w:sz w:val="23"/>
          <w:szCs w:val="23"/>
        </w:rPr>
        <w:t>ходящий в стоимость проживания.</w:t>
      </w:r>
    </w:p>
    <w:p w:rsidR="000A1DB9" w:rsidRPr="00742F19" w:rsidRDefault="000A1DB9" w:rsidP="00BC105C">
      <w:pPr>
        <w:rPr>
          <w:sz w:val="23"/>
          <w:szCs w:val="23"/>
        </w:rPr>
      </w:pPr>
      <w:r w:rsidRPr="00742F19">
        <w:rPr>
          <w:b/>
          <w:sz w:val="23"/>
          <w:szCs w:val="23"/>
        </w:rPr>
        <w:t>Пляж:</w:t>
      </w:r>
      <w:r w:rsidRPr="00742F19">
        <w:rPr>
          <w:sz w:val="23"/>
          <w:szCs w:val="23"/>
        </w:rPr>
        <w:t xml:space="preserve"> галечный, расстояние до пляжа </w:t>
      </w:r>
      <w:r w:rsidR="00ED1670">
        <w:rPr>
          <w:sz w:val="23"/>
          <w:szCs w:val="23"/>
        </w:rPr>
        <w:t>700 метров</w:t>
      </w:r>
      <w:proofErr w:type="gramStart"/>
      <w:r w:rsidR="00ED1670">
        <w:rPr>
          <w:sz w:val="23"/>
          <w:szCs w:val="23"/>
        </w:rPr>
        <w:t xml:space="preserve"> </w:t>
      </w:r>
      <w:r w:rsidRPr="00742F19">
        <w:rPr>
          <w:sz w:val="23"/>
          <w:szCs w:val="23"/>
        </w:rPr>
        <w:t>.</w:t>
      </w:r>
      <w:proofErr w:type="gramEnd"/>
      <w:r w:rsidRPr="00742F19">
        <w:rPr>
          <w:sz w:val="23"/>
          <w:szCs w:val="23"/>
        </w:rPr>
        <w:t xml:space="preserve"> </w:t>
      </w:r>
    </w:p>
    <w:p w:rsidR="000A1DB9" w:rsidRDefault="000A1DB9" w:rsidP="00BC105C">
      <w:pPr>
        <w:rPr>
          <w:sz w:val="23"/>
          <w:szCs w:val="23"/>
        </w:rPr>
      </w:pPr>
      <w:r w:rsidRPr="00742F19">
        <w:rPr>
          <w:b/>
          <w:sz w:val="23"/>
          <w:szCs w:val="23"/>
        </w:rPr>
        <w:t>Размещение:</w:t>
      </w:r>
      <w:r w:rsidRPr="00742F19">
        <w:rPr>
          <w:sz w:val="23"/>
          <w:szCs w:val="23"/>
        </w:rPr>
        <w:t xml:space="preserve"> </w:t>
      </w:r>
    </w:p>
    <w:p w:rsidR="00431C4D" w:rsidRDefault="00431C4D" w:rsidP="00431C4D">
      <w:pPr>
        <w:rPr>
          <w:sz w:val="23"/>
          <w:szCs w:val="23"/>
        </w:rPr>
      </w:pPr>
      <w:r w:rsidRPr="00431C4D">
        <w:rPr>
          <w:b/>
          <w:sz w:val="23"/>
          <w:szCs w:val="23"/>
        </w:rPr>
        <w:t>Стандартный номер</w:t>
      </w:r>
      <w:r>
        <w:rPr>
          <w:sz w:val="23"/>
          <w:szCs w:val="23"/>
        </w:rPr>
        <w:t xml:space="preserve"> - </w:t>
      </w:r>
      <w:r w:rsidRPr="00431C4D">
        <w:rPr>
          <w:sz w:val="23"/>
          <w:szCs w:val="23"/>
        </w:rPr>
        <w:t>Дву</w:t>
      </w:r>
      <w:r>
        <w:rPr>
          <w:sz w:val="23"/>
          <w:szCs w:val="23"/>
        </w:rPr>
        <w:t xml:space="preserve">хместный номер с 1 кроватью или </w:t>
      </w:r>
      <w:r w:rsidRPr="00431C4D">
        <w:rPr>
          <w:sz w:val="23"/>
          <w:szCs w:val="23"/>
        </w:rPr>
        <w:t>2 отдельными кроватями и балконом</w:t>
      </w:r>
    </w:p>
    <w:p w:rsidR="00431C4D" w:rsidRDefault="00431C4D" w:rsidP="00431C4D">
      <w:pPr>
        <w:rPr>
          <w:sz w:val="23"/>
          <w:szCs w:val="23"/>
        </w:rPr>
      </w:pPr>
      <w:r>
        <w:rPr>
          <w:sz w:val="23"/>
          <w:szCs w:val="23"/>
        </w:rPr>
        <w:t xml:space="preserve">В номере - Туалет, </w:t>
      </w:r>
      <w:r w:rsidRPr="00431C4D">
        <w:rPr>
          <w:sz w:val="23"/>
          <w:szCs w:val="23"/>
        </w:rPr>
        <w:t>Душ</w:t>
      </w:r>
      <w:r>
        <w:rPr>
          <w:sz w:val="23"/>
          <w:szCs w:val="23"/>
        </w:rPr>
        <w:t xml:space="preserve">, </w:t>
      </w:r>
      <w:r w:rsidRPr="00431C4D">
        <w:rPr>
          <w:sz w:val="23"/>
          <w:szCs w:val="23"/>
        </w:rPr>
        <w:t>Полотенца</w:t>
      </w:r>
      <w:r>
        <w:rPr>
          <w:sz w:val="23"/>
          <w:szCs w:val="23"/>
        </w:rPr>
        <w:t xml:space="preserve">, </w:t>
      </w:r>
      <w:r w:rsidRPr="00431C4D">
        <w:rPr>
          <w:sz w:val="23"/>
          <w:szCs w:val="23"/>
        </w:rPr>
        <w:t>Кондиционер</w:t>
      </w:r>
      <w:r>
        <w:rPr>
          <w:sz w:val="23"/>
          <w:szCs w:val="23"/>
        </w:rPr>
        <w:t>, Холодильник, Телевизор.</w:t>
      </w:r>
    </w:p>
    <w:p w:rsidR="00710458" w:rsidRDefault="00710458" w:rsidP="00431C4D">
      <w:pPr>
        <w:rPr>
          <w:sz w:val="23"/>
          <w:szCs w:val="23"/>
        </w:rPr>
      </w:pPr>
      <w:r>
        <w:rPr>
          <w:sz w:val="23"/>
          <w:szCs w:val="23"/>
        </w:rPr>
        <w:t>Возможно 3-х местное размещение (по запросу)</w:t>
      </w:r>
    </w:p>
    <w:p w:rsidR="00C418B2" w:rsidRPr="00742F19" w:rsidRDefault="000A1DB9" w:rsidP="00BC105C">
      <w:pPr>
        <w:rPr>
          <w:b/>
          <w:sz w:val="23"/>
          <w:szCs w:val="23"/>
        </w:rPr>
      </w:pPr>
      <w:r w:rsidRPr="00742F19">
        <w:rPr>
          <w:b/>
          <w:sz w:val="23"/>
          <w:szCs w:val="23"/>
        </w:rPr>
        <w:t>Скидки:</w:t>
      </w:r>
      <w:r w:rsidRPr="00742F19">
        <w:rPr>
          <w:sz w:val="23"/>
          <w:szCs w:val="23"/>
        </w:rPr>
        <w:t xml:space="preserve"> </w:t>
      </w:r>
      <w:r w:rsidR="00431C4D">
        <w:rPr>
          <w:sz w:val="23"/>
          <w:szCs w:val="23"/>
        </w:rPr>
        <w:t>детям на основном месте 200 руб.</w:t>
      </w:r>
    </w:p>
    <w:p w:rsidR="00817B6E" w:rsidRDefault="00817B6E" w:rsidP="00817B6E">
      <w:pPr>
        <w:rPr>
          <w:b/>
          <w:sz w:val="23"/>
          <w:szCs w:val="23"/>
          <w:u w:val="single"/>
        </w:rPr>
      </w:pPr>
      <w:r w:rsidRPr="0065637E">
        <w:rPr>
          <w:b/>
          <w:sz w:val="23"/>
          <w:szCs w:val="23"/>
          <w:u w:val="single"/>
        </w:rPr>
        <w:t>ВНИМАНИЕ!!! Курорт</w:t>
      </w:r>
      <w:r w:rsidR="00CE579A">
        <w:rPr>
          <w:b/>
          <w:sz w:val="23"/>
          <w:szCs w:val="23"/>
          <w:u w:val="single"/>
        </w:rPr>
        <w:t>ный сбор оплачивается на месте 3</w:t>
      </w:r>
      <w:r w:rsidRPr="0065637E">
        <w:rPr>
          <w:b/>
          <w:sz w:val="23"/>
          <w:szCs w:val="23"/>
          <w:u w:val="single"/>
        </w:rPr>
        <w:t xml:space="preserve">0 </w:t>
      </w:r>
      <w:proofErr w:type="spellStart"/>
      <w:r w:rsidRPr="0065637E">
        <w:rPr>
          <w:b/>
          <w:sz w:val="23"/>
          <w:szCs w:val="23"/>
          <w:u w:val="single"/>
        </w:rPr>
        <w:t>руб</w:t>
      </w:r>
      <w:proofErr w:type="spellEnd"/>
      <w:r w:rsidRPr="0065637E">
        <w:rPr>
          <w:b/>
          <w:sz w:val="23"/>
          <w:szCs w:val="23"/>
          <w:u w:val="single"/>
        </w:rPr>
        <w:t xml:space="preserve">\чел. </w:t>
      </w:r>
      <w:r>
        <w:rPr>
          <w:b/>
          <w:sz w:val="23"/>
          <w:szCs w:val="23"/>
          <w:u w:val="single"/>
        </w:rPr>
        <w:t>в сутки</w:t>
      </w:r>
      <w:r w:rsidRPr="0065637E">
        <w:rPr>
          <w:b/>
          <w:sz w:val="23"/>
          <w:szCs w:val="23"/>
          <w:u w:val="single"/>
        </w:rPr>
        <w:t>!!!</w:t>
      </w:r>
    </w:p>
    <w:tbl>
      <w:tblPr>
        <w:tblpPr w:leftFromText="180" w:rightFromText="180" w:vertAnchor="text" w:horzAnchor="margin" w:tblpY="104"/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1"/>
        <w:gridCol w:w="1116"/>
        <w:gridCol w:w="1116"/>
        <w:gridCol w:w="1116"/>
        <w:gridCol w:w="3284"/>
      </w:tblGrid>
      <w:tr w:rsidR="00710458" w:rsidRPr="00BC105C" w:rsidTr="00710458">
        <w:tc>
          <w:tcPr>
            <w:tcW w:w="4479" w:type="dxa"/>
            <w:gridSpan w:val="4"/>
            <w:vAlign w:val="center"/>
          </w:tcPr>
          <w:p w:rsidR="00710458" w:rsidRPr="008D4586" w:rsidRDefault="00710458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>Графики заездов</w:t>
            </w:r>
          </w:p>
        </w:tc>
        <w:tc>
          <w:tcPr>
            <w:tcW w:w="3284" w:type="dxa"/>
            <w:vAlign w:val="center"/>
          </w:tcPr>
          <w:p w:rsidR="00710458" w:rsidRPr="008D4586" w:rsidRDefault="00710458" w:rsidP="005F3BA4">
            <w:pPr>
              <w:rPr>
                <w:b/>
              </w:rPr>
            </w:pPr>
            <w:r w:rsidRPr="008D4586">
              <w:rPr>
                <w:b/>
              </w:rPr>
              <w:t xml:space="preserve">Стоимость </w:t>
            </w:r>
            <w:proofErr w:type="gramStart"/>
            <w:r w:rsidRPr="008D4586">
              <w:rPr>
                <w:b/>
              </w:rPr>
              <w:t>на</w:t>
            </w:r>
            <w:proofErr w:type="gramEnd"/>
            <w:r w:rsidRPr="008D4586">
              <w:rPr>
                <w:b/>
              </w:rPr>
              <w:t xml:space="preserve"> </w:t>
            </w:r>
            <w:proofErr w:type="gramStart"/>
            <w:r w:rsidRPr="008D4586">
              <w:rPr>
                <w:b/>
              </w:rPr>
              <w:t>чел</w:t>
            </w:r>
            <w:proofErr w:type="gramEnd"/>
            <w:r w:rsidRPr="008D4586">
              <w:rPr>
                <w:b/>
              </w:rPr>
              <w:t>. руб.</w:t>
            </w:r>
          </w:p>
        </w:tc>
      </w:tr>
      <w:tr w:rsidR="00710458" w:rsidRPr="00BC105C" w:rsidTr="00710458">
        <w:tc>
          <w:tcPr>
            <w:tcW w:w="1131" w:type="dxa"/>
            <w:vAlign w:val="center"/>
          </w:tcPr>
          <w:p w:rsidR="00710458" w:rsidRPr="008D4586" w:rsidRDefault="00710458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Отпр</w:t>
            </w:r>
            <w:proofErr w:type="spellEnd"/>
            <w:r w:rsidRPr="008D4586">
              <w:rPr>
                <w:b/>
              </w:rPr>
              <w:t>. из Н.Н.</w:t>
            </w:r>
          </w:p>
        </w:tc>
        <w:tc>
          <w:tcPr>
            <w:tcW w:w="1116" w:type="dxa"/>
            <w:vAlign w:val="center"/>
          </w:tcPr>
          <w:p w:rsidR="00710458" w:rsidRPr="008D4586" w:rsidRDefault="00710458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Приб</w:t>
            </w:r>
            <w:proofErr w:type="spellEnd"/>
            <w:r w:rsidRPr="008D4586">
              <w:rPr>
                <w:b/>
              </w:rPr>
              <w:t>. в гост.</w:t>
            </w:r>
          </w:p>
        </w:tc>
        <w:tc>
          <w:tcPr>
            <w:tcW w:w="1116" w:type="dxa"/>
            <w:vAlign w:val="center"/>
          </w:tcPr>
          <w:p w:rsidR="00710458" w:rsidRPr="008D4586" w:rsidRDefault="00710458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Отпр</w:t>
            </w:r>
            <w:proofErr w:type="spellEnd"/>
            <w:r w:rsidRPr="008D4586">
              <w:rPr>
                <w:b/>
              </w:rPr>
              <w:t xml:space="preserve">. </w:t>
            </w:r>
            <w:proofErr w:type="gramStart"/>
            <w:r w:rsidRPr="008D4586">
              <w:rPr>
                <w:b/>
              </w:rPr>
              <w:t>из</w:t>
            </w:r>
            <w:proofErr w:type="gramEnd"/>
            <w:r w:rsidRPr="008D4586">
              <w:rPr>
                <w:b/>
              </w:rPr>
              <w:t xml:space="preserve"> гост.</w:t>
            </w:r>
          </w:p>
        </w:tc>
        <w:tc>
          <w:tcPr>
            <w:tcW w:w="1116" w:type="dxa"/>
            <w:vAlign w:val="center"/>
          </w:tcPr>
          <w:p w:rsidR="00710458" w:rsidRPr="008D4586" w:rsidRDefault="00710458" w:rsidP="005F3BA4">
            <w:pPr>
              <w:jc w:val="center"/>
              <w:rPr>
                <w:b/>
              </w:rPr>
            </w:pPr>
            <w:proofErr w:type="spellStart"/>
            <w:r w:rsidRPr="008D4586">
              <w:rPr>
                <w:b/>
              </w:rPr>
              <w:t>Приб</w:t>
            </w:r>
            <w:proofErr w:type="spellEnd"/>
            <w:r w:rsidRPr="008D4586">
              <w:rPr>
                <w:b/>
              </w:rPr>
              <w:t>. в Н.Н.</w:t>
            </w:r>
          </w:p>
        </w:tc>
        <w:tc>
          <w:tcPr>
            <w:tcW w:w="3284" w:type="dxa"/>
            <w:vAlign w:val="center"/>
          </w:tcPr>
          <w:p w:rsidR="00710458" w:rsidRPr="008D4586" w:rsidRDefault="00710458" w:rsidP="005F3BA4">
            <w:pPr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</w:tc>
      </w:tr>
      <w:tr w:rsidR="00710458" w:rsidRPr="00BC105C" w:rsidTr="00710458">
        <w:tc>
          <w:tcPr>
            <w:tcW w:w="1131" w:type="dxa"/>
            <w:vAlign w:val="bottom"/>
          </w:tcPr>
          <w:p w:rsidR="00710458" w:rsidRDefault="00710458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08.06.2023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09.06.2023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18.06.2023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19.06.2023</w:t>
            </w:r>
          </w:p>
        </w:tc>
        <w:tc>
          <w:tcPr>
            <w:tcW w:w="3284" w:type="dxa"/>
            <w:vAlign w:val="center"/>
          </w:tcPr>
          <w:p w:rsidR="00710458" w:rsidRDefault="0071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</w:tr>
      <w:tr w:rsidR="00710458" w:rsidRPr="00BC105C" w:rsidTr="00710458">
        <w:tc>
          <w:tcPr>
            <w:tcW w:w="1131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12.06.2023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13.06.2023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22.06.2023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23.06.2023</w:t>
            </w:r>
          </w:p>
        </w:tc>
        <w:tc>
          <w:tcPr>
            <w:tcW w:w="3284" w:type="dxa"/>
            <w:vAlign w:val="center"/>
          </w:tcPr>
          <w:p w:rsidR="00710458" w:rsidRDefault="0071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</w:tr>
      <w:tr w:rsidR="00710458" w:rsidRPr="00BC105C" w:rsidTr="00710458">
        <w:tc>
          <w:tcPr>
            <w:tcW w:w="1131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17.06.2023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18.06.2023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27.06.2023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28.06.2023</w:t>
            </w:r>
          </w:p>
        </w:tc>
        <w:tc>
          <w:tcPr>
            <w:tcW w:w="3284" w:type="dxa"/>
            <w:vAlign w:val="center"/>
          </w:tcPr>
          <w:p w:rsidR="00710458" w:rsidRDefault="0071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</w:tr>
      <w:tr w:rsidR="00710458" w:rsidRPr="00BC105C" w:rsidTr="00710458">
        <w:tc>
          <w:tcPr>
            <w:tcW w:w="1131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21.06.2023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22.06.2023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01.07.2023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02.07.2023</w:t>
            </w:r>
          </w:p>
        </w:tc>
        <w:tc>
          <w:tcPr>
            <w:tcW w:w="3284" w:type="dxa"/>
            <w:vAlign w:val="center"/>
          </w:tcPr>
          <w:p w:rsidR="00710458" w:rsidRDefault="0071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</w:tr>
      <w:tr w:rsidR="00710458" w:rsidRPr="00BC105C" w:rsidTr="00710458">
        <w:tc>
          <w:tcPr>
            <w:tcW w:w="1131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26.06.2023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27.06.2023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06.07.2023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07.07.2023</w:t>
            </w:r>
          </w:p>
        </w:tc>
        <w:tc>
          <w:tcPr>
            <w:tcW w:w="3284" w:type="dxa"/>
            <w:vAlign w:val="center"/>
          </w:tcPr>
          <w:p w:rsidR="00710458" w:rsidRDefault="00A3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19300</w:t>
            </w:r>
          </w:p>
        </w:tc>
      </w:tr>
      <w:tr w:rsidR="00A33EBF" w:rsidRPr="00BC105C" w:rsidTr="00860C1B">
        <w:tc>
          <w:tcPr>
            <w:tcW w:w="1131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30.06.2023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01.07.2023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10.07.2023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11.07.2023</w:t>
            </w:r>
          </w:p>
        </w:tc>
        <w:tc>
          <w:tcPr>
            <w:tcW w:w="3284" w:type="dxa"/>
          </w:tcPr>
          <w:p w:rsidR="00A33EBF" w:rsidRDefault="00A33EBF" w:rsidP="00A33EBF">
            <w:pPr>
              <w:jc w:val="center"/>
            </w:pPr>
            <w:r w:rsidRPr="000B53C9">
              <w:rPr>
                <w:sz w:val="24"/>
                <w:szCs w:val="24"/>
              </w:rPr>
              <w:t>19300</w:t>
            </w:r>
          </w:p>
        </w:tc>
      </w:tr>
      <w:tr w:rsidR="00A33EBF" w:rsidRPr="00BC105C" w:rsidTr="00860C1B">
        <w:tc>
          <w:tcPr>
            <w:tcW w:w="1131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05.07.2023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06.07.2023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15.07.2023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16.07.2023</w:t>
            </w:r>
          </w:p>
        </w:tc>
        <w:tc>
          <w:tcPr>
            <w:tcW w:w="3284" w:type="dxa"/>
          </w:tcPr>
          <w:p w:rsidR="00A33EBF" w:rsidRDefault="00A33EBF" w:rsidP="00A33EBF">
            <w:pPr>
              <w:jc w:val="center"/>
            </w:pPr>
            <w:r w:rsidRPr="000B53C9">
              <w:rPr>
                <w:sz w:val="24"/>
                <w:szCs w:val="24"/>
              </w:rPr>
              <w:t>19300</w:t>
            </w:r>
          </w:p>
        </w:tc>
      </w:tr>
      <w:tr w:rsidR="00A33EBF" w:rsidRPr="00BC105C" w:rsidTr="00860C1B">
        <w:tc>
          <w:tcPr>
            <w:tcW w:w="1131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09.07.2023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10.07.2023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19.07.2023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20.07.2023</w:t>
            </w:r>
          </w:p>
        </w:tc>
        <w:tc>
          <w:tcPr>
            <w:tcW w:w="3284" w:type="dxa"/>
          </w:tcPr>
          <w:p w:rsidR="00A33EBF" w:rsidRDefault="00A33EBF" w:rsidP="00A33EBF">
            <w:pPr>
              <w:jc w:val="center"/>
            </w:pPr>
            <w:r w:rsidRPr="000B53C9">
              <w:rPr>
                <w:sz w:val="24"/>
                <w:szCs w:val="24"/>
              </w:rPr>
              <w:t>19300</w:t>
            </w:r>
          </w:p>
        </w:tc>
      </w:tr>
      <w:tr w:rsidR="00A33EBF" w:rsidRPr="00BC105C" w:rsidTr="00860C1B">
        <w:tc>
          <w:tcPr>
            <w:tcW w:w="1131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14.07.2023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15.07.2023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24.07.2023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25.07.2023</w:t>
            </w:r>
          </w:p>
        </w:tc>
        <w:tc>
          <w:tcPr>
            <w:tcW w:w="3284" w:type="dxa"/>
          </w:tcPr>
          <w:p w:rsidR="00A33EBF" w:rsidRDefault="00A33EBF" w:rsidP="00A33EBF">
            <w:pPr>
              <w:jc w:val="center"/>
            </w:pPr>
            <w:r w:rsidRPr="000B53C9">
              <w:rPr>
                <w:sz w:val="24"/>
                <w:szCs w:val="24"/>
              </w:rPr>
              <w:t>19300</w:t>
            </w:r>
          </w:p>
        </w:tc>
      </w:tr>
      <w:tr w:rsidR="00A33EBF" w:rsidRPr="00BC105C" w:rsidTr="00860C1B">
        <w:tc>
          <w:tcPr>
            <w:tcW w:w="1131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18.07.2023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19.07.2023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28.07.2023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29.07.2023</w:t>
            </w:r>
          </w:p>
        </w:tc>
        <w:tc>
          <w:tcPr>
            <w:tcW w:w="3284" w:type="dxa"/>
          </w:tcPr>
          <w:p w:rsidR="00A33EBF" w:rsidRDefault="00A33EBF" w:rsidP="00A33EBF">
            <w:pPr>
              <w:jc w:val="center"/>
            </w:pPr>
            <w:r w:rsidRPr="000B53C9">
              <w:rPr>
                <w:sz w:val="24"/>
                <w:szCs w:val="24"/>
              </w:rPr>
              <w:t>19300</w:t>
            </w:r>
          </w:p>
        </w:tc>
      </w:tr>
      <w:tr w:rsidR="00A33EBF" w:rsidRPr="00BC105C" w:rsidTr="00860C1B">
        <w:tc>
          <w:tcPr>
            <w:tcW w:w="1131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23.07.2023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24.07.2023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02.08.2023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03.08.2023</w:t>
            </w:r>
          </w:p>
        </w:tc>
        <w:tc>
          <w:tcPr>
            <w:tcW w:w="3284" w:type="dxa"/>
          </w:tcPr>
          <w:p w:rsidR="00A33EBF" w:rsidRDefault="00A33EBF" w:rsidP="00A33EBF">
            <w:pPr>
              <w:jc w:val="center"/>
            </w:pPr>
            <w:r w:rsidRPr="000B53C9">
              <w:rPr>
                <w:sz w:val="24"/>
                <w:szCs w:val="24"/>
              </w:rPr>
              <w:t>19300</w:t>
            </w:r>
          </w:p>
        </w:tc>
      </w:tr>
      <w:tr w:rsidR="00A33EBF" w:rsidRPr="00BC105C" w:rsidTr="00860C1B">
        <w:tc>
          <w:tcPr>
            <w:tcW w:w="1131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27.07.2023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28.07.2023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06.08.2023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07.08.2023</w:t>
            </w:r>
          </w:p>
        </w:tc>
        <w:tc>
          <w:tcPr>
            <w:tcW w:w="3284" w:type="dxa"/>
          </w:tcPr>
          <w:p w:rsidR="00A33EBF" w:rsidRDefault="00A33EBF" w:rsidP="00A33EBF">
            <w:pPr>
              <w:jc w:val="center"/>
            </w:pPr>
            <w:r w:rsidRPr="000B53C9">
              <w:rPr>
                <w:sz w:val="24"/>
                <w:szCs w:val="24"/>
              </w:rPr>
              <w:t>19300</w:t>
            </w:r>
          </w:p>
        </w:tc>
      </w:tr>
      <w:tr w:rsidR="00A33EBF" w:rsidRPr="00BC105C" w:rsidTr="00860C1B">
        <w:tc>
          <w:tcPr>
            <w:tcW w:w="1131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01.08.2023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02.08.2023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11.08.2023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12.08.2023</w:t>
            </w:r>
          </w:p>
        </w:tc>
        <w:tc>
          <w:tcPr>
            <w:tcW w:w="3284" w:type="dxa"/>
          </w:tcPr>
          <w:p w:rsidR="00A33EBF" w:rsidRDefault="00A33EBF" w:rsidP="00A33EBF">
            <w:pPr>
              <w:jc w:val="center"/>
            </w:pPr>
            <w:r w:rsidRPr="000B53C9">
              <w:rPr>
                <w:sz w:val="24"/>
                <w:szCs w:val="24"/>
              </w:rPr>
              <w:t>19300</w:t>
            </w:r>
          </w:p>
        </w:tc>
      </w:tr>
      <w:tr w:rsidR="00A33EBF" w:rsidRPr="00BC105C" w:rsidTr="00860C1B">
        <w:tc>
          <w:tcPr>
            <w:tcW w:w="1131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05.08.2023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06.08.2023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15.08.2023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16.08.2023</w:t>
            </w:r>
          </w:p>
        </w:tc>
        <w:tc>
          <w:tcPr>
            <w:tcW w:w="3284" w:type="dxa"/>
          </w:tcPr>
          <w:p w:rsidR="00A33EBF" w:rsidRDefault="00A33EBF" w:rsidP="00A33EBF">
            <w:pPr>
              <w:jc w:val="center"/>
            </w:pPr>
            <w:r w:rsidRPr="000B53C9">
              <w:rPr>
                <w:sz w:val="24"/>
                <w:szCs w:val="24"/>
              </w:rPr>
              <w:t>19300</w:t>
            </w:r>
          </w:p>
        </w:tc>
      </w:tr>
      <w:tr w:rsidR="00A33EBF" w:rsidRPr="00BC105C" w:rsidTr="00860C1B">
        <w:tc>
          <w:tcPr>
            <w:tcW w:w="1131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10.08.2023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11.08.2023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20.08.2023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21.08.2023</w:t>
            </w:r>
          </w:p>
        </w:tc>
        <w:tc>
          <w:tcPr>
            <w:tcW w:w="3284" w:type="dxa"/>
          </w:tcPr>
          <w:p w:rsidR="00A33EBF" w:rsidRDefault="00A33EBF" w:rsidP="00A33EBF">
            <w:pPr>
              <w:jc w:val="center"/>
            </w:pPr>
            <w:r w:rsidRPr="000B53C9">
              <w:rPr>
                <w:sz w:val="24"/>
                <w:szCs w:val="24"/>
              </w:rPr>
              <w:t>19300</w:t>
            </w:r>
          </w:p>
        </w:tc>
      </w:tr>
      <w:tr w:rsidR="00A33EBF" w:rsidRPr="00BC105C" w:rsidTr="00860C1B">
        <w:tc>
          <w:tcPr>
            <w:tcW w:w="1131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14.08.2023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15.08.2023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24.08.2023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25.08.2023</w:t>
            </w:r>
          </w:p>
        </w:tc>
        <w:tc>
          <w:tcPr>
            <w:tcW w:w="3284" w:type="dxa"/>
          </w:tcPr>
          <w:p w:rsidR="00A33EBF" w:rsidRDefault="00A33EBF" w:rsidP="00A33EBF">
            <w:pPr>
              <w:jc w:val="center"/>
            </w:pPr>
            <w:r w:rsidRPr="000B53C9">
              <w:rPr>
                <w:sz w:val="24"/>
                <w:szCs w:val="24"/>
              </w:rPr>
              <w:t>19300</w:t>
            </w:r>
          </w:p>
        </w:tc>
      </w:tr>
      <w:tr w:rsidR="00A33EBF" w:rsidRPr="00BC105C" w:rsidTr="00860C1B">
        <w:tc>
          <w:tcPr>
            <w:tcW w:w="1131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19.08.2023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20.08.2023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29.08.2023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30.08.2023</w:t>
            </w:r>
          </w:p>
        </w:tc>
        <w:tc>
          <w:tcPr>
            <w:tcW w:w="3284" w:type="dxa"/>
          </w:tcPr>
          <w:p w:rsidR="00A33EBF" w:rsidRDefault="00A33EBF" w:rsidP="00A33EBF">
            <w:pPr>
              <w:jc w:val="center"/>
            </w:pPr>
            <w:r w:rsidRPr="000B53C9">
              <w:rPr>
                <w:sz w:val="24"/>
                <w:szCs w:val="24"/>
              </w:rPr>
              <w:t>19300</w:t>
            </w:r>
          </w:p>
        </w:tc>
      </w:tr>
      <w:tr w:rsidR="00A33EBF" w:rsidRPr="00BC105C" w:rsidTr="00860C1B">
        <w:tc>
          <w:tcPr>
            <w:tcW w:w="1131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23.08.2023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24.08.2023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02.09.2023</w:t>
            </w:r>
          </w:p>
        </w:tc>
        <w:tc>
          <w:tcPr>
            <w:tcW w:w="1116" w:type="dxa"/>
            <w:vAlign w:val="center"/>
          </w:tcPr>
          <w:p w:rsidR="00A33EBF" w:rsidRDefault="00A33EBF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03.09.2023</w:t>
            </w:r>
          </w:p>
        </w:tc>
        <w:tc>
          <w:tcPr>
            <w:tcW w:w="3284" w:type="dxa"/>
          </w:tcPr>
          <w:p w:rsidR="00A33EBF" w:rsidRDefault="00A33EBF" w:rsidP="00A33EBF">
            <w:pPr>
              <w:jc w:val="center"/>
            </w:pPr>
            <w:r w:rsidRPr="000B53C9">
              <w:rPr>
                <w:sz w:val="24"/>
                <w:szCs w:val="24"/>
              </w:rPr>
              <w:t>19300</w:t>
            </w:r>
          </w:p>
        </w:tc>
      </w:tr>
      <w:tr w:rsidR="00710458" w:rsidRPr="00BC105C" w:rsidTr="00710458">
        <w:tc>
          <w:tcPr>
            <w:tcW w:w="1131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28.08.2023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29.08.2023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07.09.2023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08.09.2023</w:t>
            </w:r>
          </w:p>
        </w:tc>
        <w:tc>
          <w:tcPr>
            <w:tcW w:w="3284" w:type="dxa"/>
            <w:vAlign w:val="center"/>
          </w:tcPr>
          <w:p w:rsidR="00710458" w:rsidRDefault="00A3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</w:t>
            </w:r>
          </w:p>
        </w:tc>
      </w:tr>
      <w:tr w:rsidR="00710458" w:rsidRPr="00BC105C" w:rsidTr="00710458">
        <w:tc>
          <w:tcPr>
            <w:tcW w:w="1131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01.09.2023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02.09.2023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11.09.2023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12.09.2023</w:t>
            </w:r>
          </w:p>
        </w:tc>
        <w:tc>
          <w:tcPr>
            <w:tcW w:w="3284" w:type="dxa"/>
            <w:vAlign w:val="center"/>
          </w:tcPr>
          <w:p w:rsidR="00710458" w:rsidRDefault="00A3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710458">
              <w:rPr>
                <w:sz w:val="24"/>
                <w:szCs w:val="24"/>
              </w:rPr>
              <w:t>00</w:t>
            </w:r>
          </w:p>
        </w:tc>
      </w:tr>
      <w:tr w:rsidR="00710458" w:rsidRPr="00BC105C" w:rsidTr="00710458">
        <w:tc>
          <w:tcPr>
            <w:tcW w:w="1131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06.09.2023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07.09.2023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16.09.2023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17.09.2023</w:t>
            </w:r>
          </w:p>
        </w:tc>
        <w:tc>
          <w:tcPr>
            <w:tcW w:w="3284" w:type="dxa"/>
            <w:vAlign w:val="center"/>
          </w:tcPr>
          <w:p w:rsidR="00710458" w:rsidRDefault="00A3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</w:t>
            </w:r>
          </w:p>
        </w:tc>
      </w:tr>
      <w:tr w:rsidR="00710458" w:rsidRPr="00BC105C" w:rsidTr="00710458">
        <w:tc>
          <w:tcPr>
            <w:tcW w:w="1131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10.09.2023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11.09.2023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20.09.2023</w:t>
            </w:r>
          </w:p>
        </w:tc>
        <w:tc>
          <w:tcPr>
            <w:tcW w:w="1116" w:type="dxa"/>
            <w:vAlign w:val="center"/>
          </w:tcPr>
          <w:p w:rsidR="00710458" w:rsidRDefault="00710458" w:rsidP="00632D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21.09.2023</w:t>
            </w:r>
          </w:p>
        </w:tc>
        <w:tc>
          <w:tcPr>
            <w:tcW w:w="3284" w:type="dxa"/>
            <w:vAlign w:val="center"/>
          </w:tcPr>
          <w:p w:rsidR="00710458" w:rsidRDefault="00A33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</w:t>
            </w:r>
          </w:p>
        </w:tc>
      </w:tr>
    </w:tbl>
    <w:p w:rsidR="00396EE6" w:rsidRDefault="00396EE6" w:rsidP="00E052C3">
      <w:pPr>
        <w:outlineLvl w:val="1"/>
        <w:rPr>
          <w:b/>
          <w:bCs/>
          <w:u w:val="single"/>
        </w:rPr>
      </w:pPr>
    </w:p>
    <w:p w:rsidR="00396EE6" w:rsidRPr="00396EE6" w:rsidRDefault="00396EE6" w:rsidP="00396EE6">
      <w:pPr>
        <w:outlineLvl w:val="1"/>
        <w:rPr>
          <w:b/>
          <w:bCs/>
          <w:color w:val="FF0000"/>
          <w:u w:val="single"/>
        </w:rPr>
      </w:pPr>
      <w:r w:rsidRPr="00396EE6">
        <w:rPr>
          <w:b/>
          <w:bCs/>
          <w:color w:val="FF0000"/>
          <w:u w:val="single"/>
        </w:rPr>
        <w:t>*-объединенные заезды (</w:t>
      </w:r>
      <w:proofErr w:type="gramStart"/>
      <w:r w:rsidRPr="00396EE6">
        <w:rPr>
          <w:b/>
          <w:bCs/>
          <w:color w:val="FF0000"/>
          <w:u w:val="single"/>
        </w:rPr>
        <w:t>возможен</w:t>
      </w:r>
      <w:proofErr w:type="gramEnd"/>
      <w:r w:rsidRPr="00396EE6">
        <w:rPr>
          <w:b/>
          <w:bCs/>
          <w:color w:val="FF0000"/>
          <w:u w:val="single"/>
        </w:rPr>
        <w:t xml:space="preserve"> трансфер)</w:t>
      </w:r>
    </w:p>
    <w:p w:rsidR="000A1DB9" w:rsidRDefault="000A1DB9" w:rsidP="005F3BA4">
      <w:pPr>
        <w:outlineLvl w:val="1"/>
      </w:pPr>
      <w:r w:rsidRPr="00B13641">
        <w:rPr>
          <w:b/>
          <w:bCs/>
          <w:u w:val="single"/>
        </w:rPr>
        <w:t>В стоимость путевки входит:</w:t>
      </w:r>
      <w:r w:rsidRPr="00B13641">
        <w:t> проживание в номерах со всеми удобствами, пользование кухней для самостоятельного приготовления пищи.</w:t>
      </w:r>
    </w:p>
    <w:p w:rsidR="000A1DB9" w:rsidRPr="00B13641" w:rsidRDefault="000A1DB9" w:rsidP="00C26AE6">
      <w:pPr>
        <w:jc w:val="both"/>
        <w:rPr>
          <w:b/>
        </w:rPr>
      </w:pPr>
      <w:r w:rsidRPr="00B13641">
        <w:rPr>
          <w:b/>
        </w:rPr>
        <w:t>Проезд на комфортабельном автобусе оплачивается отдельно!!!</w:t>
      </w:r>
    </w:p>
    <w:p w:rsidR="00710458" w:rsidRDefault="000A1DB9" w:rsidP="00CF492F">
      <w:pPr>
        <w:jc w:val="both"/>
        <w:rPr>
          <w:b/>
        </w:rPr>
      </w:pPr>
      <w:r w:rsidRPr="00B13641">
        <w:rPr>
          <w:b/>
        </w:rPr>
        <w:t xml:space="preserve">Стоимость: </w:t>
      </w:r>
    </w:p>
    <w:p w:rsidR="000A1DB9" w:rsidRPr="00B13641" w:rsidRDefault="000A1DB9" w:rsidP="00CF492F">
      <w:pPr>
        <w:jc w:val="both"/>
        <w:rPr>
          <w:b/>
        </w:rPr>
      </w:pPr>
      <w:r w:rsidRPr="00B13641">
        <w:rPr>
          <w:b/>
        </w:rPr>
        <w:t xml:space="preserve">Июнь, Сентябрь - </w:t>
      </w:r>
      <w:r w:rsidR="00EB6629">
        <w:rPr>
          <w:b/>
        </w:rPr>
        <w:t>7200</w:t>
      </w:r>
      <w:r w:rsidRPr="00B13641">
        <w:rPr>
          <w:b/>
        </w:rPr>
        <w:t xml:space="preserve"> руб.  детям до 14 лет скидка 300 руб.</w:t>
      </w:r>
    </w:p>
    <w:p w:rsidR="00710458" w:rsidRDefault="000A1DB9" w:rsidP="00190039">
      <w:pPr>
        <w:jc w:val="both"/>
        <w:rPr>
          <w:b/>
        </w:rPr>
      </w:pPr>
      <w:r w:rsidRPr="00B13641">
        <w:rPr>
          <w:b/>
        </w:rPr>
        <w:t xml:space="preserve">                     </w:t>
      </w:r>
    </w:p>
    <w:p w:rsidR="000A1DB9" w:rsidRDefault="000A1DB9" w:rsidP="00190039">
      <w:pPr>
        <w:jc w:val="both"/>
        <w:rPr>
          <w:b/>
        </w:rPr>
      </w:pPr>
      <w:r w:rsidRPr="00B13641">
        <w:rPr>
          <w:b/>
        </w:rPr>
        <w:t xml:space="preserve">Июль, Август - </w:t>
      </w:r>
      <w:r w:rsidR="00EB6629">
        <w:rPr>
          <w:b/>
        </w:rPr>
        <w:t>8200</w:t>
      </w:r>
      <w:r w:rsidRPr="00B13641">
        <w:rPr>
          <w:b/>
        </w:rPr>
        <w:t xml:space="preserve"> руб.       детям до 14 лет скидка 300 </w:t>
      </w:r>
      <w:proofErr w:type="spellStart"/>
      <w:r w:rsidRPr="00B13641">
        <w:rPr>
          <w:b/>
        </w:rPr>
        <w:t>руб</w:t>
      </w:r>
      <w:proofErr w:type="spellEnd"/>
    </w:p>
    <w:p w:rsidR="00710458" w:rsidRDefault="00710458" w:rsidP="00977348">
      <w:pPr>
        <w:rPr>
          <w:b/>
          <w:sz w:val="23"/>
          <w:szCs w:val="23"/>
          <w:u w:val="single"/>
        </w:rPr>
      </w:pPr>
    </w:p>
    <w:p w:rsidR="00977348" w:rsidRPr="00742F19" w:rsidRDefault="00977348" w:rsidP="00977348">
      <w:pPr>
        <w:rPr>
          <w:sz w:val="23"/>
          <w:szCs w:val="23"/>
        </w:rPr>
      </w:pPr>
      <w:r w:rsidRPr="00742F19">
        <w:rPr>
          <w:b/>
          <w:sz w:val="23"/>
          <w:szCs w:val="23"/>
          <w:u w:val="single"/>
        </w:rPr>
        <w:t>Расположение:</w:t>
      </w:r>
      <w:r w:rsidRPr="00742F19">
        <w:rPr>
          <w:sz w:val="23"/>
          <w:szCs w:val="23"/>
        </w:rPr>
        <w:t xml:space="preserve"> п. </w:t>
      </w:r>
      <w:proofErr w:type="spellStart"/>
      <w:r w:rsidRPr="00742F19">
        <w:rPr>
          <w:sz w:val="23"/>
          <w:szCs w:val="23"/>
        </w:rPr>
        <w:t>Дивноморское</w:t>
      </w:r>
      <w:proofErr w:type="spellEnd"/>
      <w:r w:rsidRPr="00742F19">
        <w:rPr>
          <w:sz w:val="23"/>
          <w:szCs w:val="23"/>
        </w:rPr>
        <w:t xml:space="preserve"> на ул. </w:t>
      </w:r>
      <w:proofErr w:type="gramStart"/>
      <w:r w:rsidRPr="00742F19">
        <w:rPr>
          <w:sz w:val="23"/>
          <w:szCs w:val="23"/>
        </w:rPr>
        <w:t>Черноморская</w:t>
      </w:r>
      <w:proofErr w:type="gramEnd"/>
      <w:r w:rsidRPr="00742F19">
        <w:rPr>
          <w:sz w:val="23"/>
          <w:szCs w:val="23"/>
        </w:rPr>
        <w:t xml:space="preserve"> д.</w:t>
      </w:r>
      <w:r w:rsidR="00710458">
        <w:rPr>
          <w:sz w:val="23"/>
          <w:szCs w:val="23"/>
        </w:rPr>
        <w:t>23а</w:t>
      </w:r>
      <w:r w:rsidRPr="00742F19">
        <w:rPr>
          <w:sz w:val="23"/>
          <w:szCs w:val="23"/>
        </w:rPr>
        <w:t xml:space="preserve">. </w:t>
      </w:r>
    </w:p>
    <w:p w:rsidR="00977348" w:rsidRPr="00B13641" w:rsidRDefault="00977348" w:rsidP="00190039">
      <w:pPr>
        <w:jc w:val="both"/>
        <w:rPr>
          <w:b/>
        </w:rPr>
      </w:pPr>
    </w:p>
    <w:sectPr w:rsidR="00977348" w:rsidRPr="00B13641" w:rsidSect="00742F19">
      <w:headerReference w:type="default" r:id="rId8"/>
      <w:pgSz w:w="11906" w:h="16838"/>
      <w:pgMar w:top="142" w:right="850" w:bottom="142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07" w:rsidRDefault="002D7307" w:rsidP="00742F19">
      <w:r>
        <w:separator/>
      </w:r>
    </w:p>
  </w:endnote>
  <w:endnote w:type="continuationSeparator" w:id="0">
    <w:p w:rsidR="002D7307" w:rsidRDefault="002D7307" w:rsidP="0074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07" w:rsidRDefault="002D7307" w:rsidP="00742F19">
      <w:r>
        <w:separator/>
      </w:r>
    </w:p>
  </w:footnote>
  <w:footnote w:type="continuationSeparator" w:id="0">
    <w:p w:rsidR="002D7307" w:rsidRDefault="002D7307" w:rsidP="0074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B2" w:rsidRDefault="00C418B2">
    <w:pPr>
      <w:pStyle w:val="a6"/>
    </w:pPr>
  </w:p>
  <w:tbl>
    <w:tblPr>
      <w:tblW w:w="0" w:type="auto"/>
      <w:tblLook w:val="04A0" w:firstRow="1" w:lastRow="0" w:firstColumn="1" w:lastColumn="0" w:noHBand="0" w:noVBand="1"/>
    </w:tblPr>
    <w:tblGrid>
      <w:gridCol w:w="2501"/>
      <w:gridCol w:w="8051"/>
    </w:tblGrid>
    <w:tr w:rsidR="00127005" w:rsidTr="00127005">
      <w:tc>
        <w:tcPr>
          <w:tcW w:w="2518" w:type="dxa"/>
          <w:hideMark/>
        </w:tcPr>
        <w:p w:rsidR="00127005" w:rsidRDefault="00127005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0</wp:posOffset>
                </wp:positionV>
                <wp:extent cx="1349375" cy="426720"/>
                <wp:effectExtent l="0" t="0" r="3175" b="0"/>
                <wp:wrapSquare wrapText="bothSides"/>
                <wp:docPr id="1" name="Рисунок 1" descr="триэл тур 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триэл тур 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Align w:val="center"/>
        </w:tcPr>
        <w:p w:rsidR="00127005" w:rsidRDefault="00127005">
          <w:pPr>
            <w:jc w:val="right"/>
            <w:rPr>
              <w:b/>
            </w:rPr>
          </w:pPr>
          <w:r>
            <w:rPr>
              <w:b/>
            </w:rPr>
            <w:t>ОБЩЕСТВО С ОГРАНИЧЕННОЙ ОТВЕТСТВЕННОСТЬЮ</w:t>
          </w:r>
        </w:p>
        <w:p w:rsidR="00127005" w:rsidRDefault="00127005">
          <w:pPr>
            <w:jc w:val="right"/>
            <w:rPr>
              <w:b/>
            </w:rPr>
          </w:pPr>
          <w:r>
            <w:rPr>
              <w:b/>
            </w:rPr>
            <w:t>«ТРИЭЛ – ТУР»</w:t>
          </w:r>
        </w:p>
        <w:p w:rsidR="00127005" w:rsidRDefault="00127005">
          <w:pPr>
            <w:jc w:val="right"/>
            <w:rPr>
              <w:b/>
            </w:rPr>
          </w:pPr>
          <w:r>
            <w:rPr>
              <w:b/>
            </w:rPr>
            <w:t>г. Нижний Новгород,  ул. Веденяпина, д.8, (831)2959623, (831)2593711,</w:t>
          </w:r>
        </w:p>
        <w:p w:rsidR="00127005" w:rsidRDefault="00127005">
          <w:pPr>
            <w:jc w:val="right"/>
            <w:rPr>
              <w:b/>
            </w:rPr>
          </w:pPr>
          <w:r>
            <w:rPr>
              <w:b/>
            </w:rPr>
            <w:t>ул. Рождественская д.26 (831) 430-68-95 (831) 433-25-12</w:t>
          </w:r>
        </w:p>
        <w:p w:rsidR="00127005" w:rsidRDefault="00127005">
          <w:pPr>
            <w:jc w:val="right"/>
            <w:rPr>
              <w:b/>
            </w:rPr>
          </w:pPr>
        </w:p>
      </w:tc>
    </w:tr>
  </w:tbl>
  <w:p w:rsidR="00127005" w:rsidRPr="008C5DD2" w:rsidRDefault="001270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D12"/>
    <w:multiLevelType w:val="hybridMultilevel"/>
    <w:tmpl w:val="F2F6579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1007F"/>
    <w:multiLevelType w:val="multilevel"/>
    <w:tmpl w:val="D4AA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D04F4"/>
    <w:multiLevelType w:val="hybridMultilevel"/>
    <w:tmpl w:val="75DE5FC6"/>
    <w:lvl w:ilvl="0" w:tplc="14681A6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1B"/>
    <w:rsid w:val="00003C44"/>
    <w:rsid w:val="0003687B"/>
    <w:rsid w:val="00040EC0"/>
    <w:rsid w:val="00043DCB"/>
    <w:rsid w:val="00063D7C"/>
    <w:rsid w:val="00075412"/>
    <w:rsid w:val="000A1DB9"/>
    <w:rsid w:val="000A5217"/>
    <w:rsid w:val="000E119D"/>
    <w:rsid w:val="000E2AEE"/>
    <w:rsid w:val="001036D1"/>
    <w:rsid w:val="00124004"/>
    <w:rsid w:val="00125759"/>
    <w:rsid w:val="00127005"/>
    <w:rsid w:val="00145C31"/>
    <w:rsid w:val="00171A68"/>
    <w:rsid w:val="00190039"/>
    <w:rsid w:val="001F0990"/>
    <w:rsid w:val="00227D91"/>
    <w:rsid w:val="00281DD9"/>
    <w:rsid w:val="002A17FB"/>
    <w:rsid w:val="002D0516"/>
    <w:rsid w:val="002D7307"/>
    <w:rsid w:val="002E5C42"/>
    <w:rsid w:val="0038658D"/>
    <w:rsid w:val="00396EE6"/>
    <w:rsid w:val="003A74C4"/>
    <w:rsid w:val="003E579A"/>
    <w:rsid w:val="003F325C"/>
    <w:rsid w:val="00431C4D"/>
    <w:rsid w:val="00450DC8"/>
    <w:rsid w:val="00455E21"/>
    <w:rsid w:val="00467E68"/>
    <w:rsid w:val="00475D2B"/>
    <w:rsid w:val="0049211B"/>
    <w:rsid w:val="004C2286"/>
    <w:rsid w:val="00521798"/>
    <w:rsid w:val="00545EE1"/>
    <w:rsid w:val="005841BA"/>
    <w:rsid w:val="005C60D3"/>
    <w:rsid w:val="005F3BA4"/>
    <w:rsid w:val="00624577"/>
    <w:rsid w:val="00642E54"/>
    <w:rsid w:val="006B7F8A"/>
    <w:rsid w:val="006D7411"/>
    <w:rsid w:val="00710458"/>
    <w:rsid w:val="007361B8"/>
    <w:rsid w:val="00742F19"/>
    <w:rsid w:val="007730D5"/>
    <w:rsid w:val="007D63D2"/>
    <w:rsid w:val="007F275C"/>
    <w:rsid w:val="007F7731"/>
    <w:rsid w:val="0080251F"/>
    <w:rsid w:val="00817B6E"/>
    <w:rsid w:val="00844B3E"/>
    <w:rsid w:val="00847B71"/>
    <w:rsid w:val="00896DAF"/>
    <w:rsid w:val="008C5DD2"/>
    <w:rsid w:val="008D4586"/>
    <w:rsid w:val="009039E3"/>
    <w:rsid w:val="00921162"/>
    <w:rsid w:val="00934EFD"/>
    <w:rsid w:val="0093708E"/>
    <w:rsid w:val="0094316D"/>
    <w:rsid w:val="00964DA0"/>
    <w:rsid w:val="00977348"/>
    <w:rsid w:val="009A5A44"/>
    <w:rsid w:val="009A61D2"/>
    <w:rsid w:val="009E1D9B"/>
    <w:rsid w:val="009F208A"/>
    <w:rsid w:val="009F30A1"/>
    <w:rsid w:val="009F636F"/>
    <w:rsid w:val="00A24AF0"/>
    <w:rsid w:val="00A33EBF"/>
    <w:rsid w:val="00A4109D"/>
    <w:rsid w:val="00A42C21"/>
    <w:rsid w:val="00A675A6"/>
    <w:rsid w:val="00A73560"/>
    <w:rsid w:val="00A9655A"/>
    <w:rsid w:val="00AA5ED1"/>
    <w:rsid w:val="00B13641"/>
    <w:rsid w:val="00B22A9B"/>
    <w:rsid w:val="00B44E8E"/>
    <w:rsid w:val="00B73C76"/>
    <w:rsid w:val="00BB70D1"/>
    <w:rsid w:val="00BC105C"/>
    <w:rsid w:val="00BC1F21"/>
    <w:rsid w:val="00C13005"/>
    <w:rsid w:val="00C26AE6"/>
    <w:rsid w:val="00C418B2"/>
    <w:rsid w:val="00C47A2A"/>
    <w:rsid w:val="00C6148E"/>
    <w:rsid w:val="00C7539F"/>
    <w:rsid w:val="00C75764"/>
    <w:rsid w:val="00CE579A"/>
    <w:rsid w:val="00CF492F"/>
    <w:rsid w:val="00D05096"/>
    <w:rsid w:val="00D1168B"/>
    <w:rsid w:val="00D631EA"/>
    <w:rsid w:val="00DD7AC7"/>
    <w:rsid w:val="00DE1FCA"/>
    <w:rsid w:val="00E052C3"/>
    <w:rsid w:val="00E43D69"/>
    <w:rsid w:val="00EA7CC4"/>
    <w:rsid w:val="00EB6629"/>
    <w:rsid w:val="00ED1670"/>
    <w:rsid w:val="00FB28D8"/>
    <w:rsid w:val="00FC2AD4"/>
    <w:rsid w:val="00FD4365"/>
    <w:rsid w:val="00FE5BE2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1B"/>
  </w:style>
  <w:style w:type="paragraph" w:styleId="1">
    <w:name w:val="heading 1"/>
    <w:basedOn w:val="a"/>
    <w:next w:val="a"/>
    <w:link w:val="10"/>
    <w:uiPriority w:val="99"/>
    <w:qFormat/>
    <w:rsid w:val="00BC10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105C"/>
    <w:rPr>
      <w:rFonts w:ascii="Cambria" w:hAnsi="Cambria" w:cs="Times New Roman"/>
      <w:b/>
      <w:kern w:val="32"/>
      <w:sz w:val="32"/>
    </w:rPr>
  </w:style>
  <w:style w:type="character" w:styleId="a3">
    <w:name w:val="Hyperlink"/>
    <w:uiPriority w:val="99"/>
    <w:rsid w:val="0049211B"/>
    <w:rPr>
      <w:rFonts w:cs="Times New Roman"/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2D0516"/>
    <w:pPr>
      <w:keepNext/>
      <w:outlineLvl w:val="0"/>
    </w:pPr>
    <w:rPr>
      <w:sz w:val="28"/>
    </w:rPr>
  </w:style>
  <w:style w:type="paragraph" w:customStyle="1" w:styleId="12">
    <w:name w:val="Обычный1"/>
    <w:uiPriority w:val="99"/>
    <w:rsid w:val="002D0516"/>
    <w:rPr>
      <w:sz w:val="24"/>
    </w:rPr>
  </w:style>
  <w:style w:type="table" w:customStyle="1" w:styleId="13">
    <w:name w:val="Сетка таблицы1"/>
    <w:uiPriority w:val="99"/>
    <w:rsid w:val="00BC105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C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locked/>
    <w:rsid w:val="00467E68"/>
    <w:rPr>
      <w:b/>
      <w:bCs/>
    </w:rPr>
  </w:style>
  <w:style w:type="paragraph" w:styleId="a6">
    <w:name w:val="header"/>
    <w:basedOn w:val="a"/>
    <w:link w:val="a7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2F19"/>
  </w:style>
  <w:style w:type="paragraph" w:styleId="a8">
    <w:name w:val="footer"/>
    <w:basedOn w:val="a"/>
    <w:link w:val="a9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F19"/>
  </w:style>
  <w:style w:type="paragraph" w:styleId="aa">
    <w:name w:val="Balloon Text"/>
    <w:basedOn w:val="a"/>
    <w:link w:val="ab"/>
    <w:uiPriority w:val="99"/>
    <w:semiHidden/>
    <w:unhideWhenUsed/>
    <w:rsid w:val="00742F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F1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4EF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96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1B"/>
  </w:style>
  <w:style w:type="paragraph" w:styleId="1">
    <w:name w:val="heading 1"/>
    <w:basedOn w:val="a"/>
    <w:next w:val="a"/>
    <w:link w:val="10"/>
    <w:uiPriority w:val="99"/>
    <w:qFormat/>
    <w:rsid w:val="00BC10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105C"/>
    <w:rPr>
      <w:rFonts w:ascii="Cambria" w:hAnsi="Cambria" w:cs="Times New Roman"/>
      <w:b/>
      <w:kern w:val="32"/>
      <w:sz w:val="32"/>
    </w:rPr>
  </w:style>
  <w:style w:type="character" w:styleId="a3">
    <w:name w:val="Hyperlink"/>
    <w:uiPriority w:val="99"/>
    <w:rsid w:val="0049211B"/>
    <w:rPr>
      <w:rFonts w:cs="Times New Roman"/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2D0516"/>
    <w:pPr>
      <w:keepNext/>
      <w:outlineLvl w:val="0"/>
    </w:pPr>
    <w:rPr>
      <w:sz w:val="28"/>
    </w:rPr>
  </w:style>
  <w:style w:type="paragraph" w:customStyle="1" w:styleId="12">
    <w:name w:val="Обычный1"/>
    <w:uiPriority w:val="99"/>
    <w:rsid w:val="002D0516"/>
    <w:rPr>
      <w:sz w:val="24"/>
    </w:rPr>
  </w:style>
  <w:style w:type="table" w:customStyle="1" w:styleId="13">
    <w:name w:val="Сетка таблицы1"/>
    <w:uiPriority w:val="99"/>
    <w:rsid w:val="00BC105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C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locked/>
    <w:rsid w:val="00467E68"/>
    <w:rPr>
      <w:b/>
      <w:bCs/>
    </w:rPr>
  </w:style>
  <w:style w:type="paragraph" w:styleId="a6">
    <w:name w:val="header"/>
    <w:basedOn w:val="a"/>
    <w:link w:val="a7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2F19"/>
  </w:style>
  <w:style w:type="paragraph" w:styleId="a8">
    <w:name w:val="footer"/>
    <w:basedOn w:val="a"/>
    <w:link w:val="a9"/>
    <w:uiPriority w:val="99"/>
    <w:unhideWhenUsed/>
    <w:rsid w:val="00742F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F19"/>
  </w:style>
  <w:style w:type="paragraph" w:styleId="aa">
    <w:name w:val="Balloon Text"/>
    <w:basedOn w:val="a"/>
    <w:link w:val="ab"/>
    <w:uiPriority w:val="99"/>
    <w:semiHidden/>
    <w:unhideWhenUsed/>
    <w:rsid w:val="00742F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F1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4EF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9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Транспортно-туристическое агентство «Триэл-Тур НН»</vt:lpstr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Транспортно-туристическое агентство «Триэл-Тур НН»</dc:title>
  <dc:creator>Bescennaya.E</dc:creator>
  <cp:lastModifiedBy>Екатерина</cp:lastModifiedBy>
  <cp:revision>4</cp:revision>
  <cp:lastPrinted>2023-05-25T14:54:00Z</cp:lastPrinted>
  <dcterms:created xsi:type="dcterms:W3CDTF">2023-05-25T15:00:00Z</dcterms:created>
  <dcterms:modified xsi:type="dcterms:W3CDTF">2023-05-31T08:38:00Z</dcterms:modified>
</cp:coreProperties>
</file>