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EA0E" w14:textId="514408C8" w:rsidR="00645E11" w:rsidRDefault="004952E4" w:rsidP="00645E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45E11" w:rsidRPr="0016387F">
        <w:rPr>
          <w:b/>
          <w:sz w:val="36"/>
          <w:szCs w:val="36"/>
        </w:rPr>
        <w:t>"</w:t>
      </w:r>
      <w:r w:rsidR="00284B85">
        <w:rPr>
          <w:b/>
          <w:sz w:val="36"/>
          <w:szCs w:val="36"/>
        </w:rPr>
        <w:t>Православный Дагестан</w:t>
      </w:r>
      <w:r w:rsidR="00645E11" w:rsidRPr="0016387F">
        <w:rPr>
          <w:b/>
          <w:sz w:val="36"/>
          <w:szCs w:val="36"/>
        </w:rPr>
        <w:t>"</w:t>
      </w:r>
    </w:p>
    <w:p w14:paraId="3A11CAD5" w14:textId="4CDA28CD" w:rsidR="000951A8" w:rsidRPr="0016387F" w:rsidRDefault="000951A8" w:rsidP="00645E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Пое</w:t>
      </w:r>
      <w:r w:rsidR="004E63D1">
        <w:rPr>
          <w:b/>
          <w:sz w:val="36"/>
          <w:szCs w:val="36"/>
        </w:rPr>
        <w:t xml:space="preserve">здка в сопровождении протоиерея Алексея Мельникова </w:t>
      </w:r>
    </w:p>
    <w:p w14:paraId="1D049BBD" w14:textId="07BDE138" w:rsidR="001F4CF2" w:rsidRPr="00BB1E09" w:rsidRDefault="00EC51A9" w:rsidP="00BB1E09">
      <w:pPr>
        <w:tabs>
          <w:tab w:val="left" w:pos="63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4EF859E" w14:textId="1B4971A5" w:rsidR="00284B85" w:rsidRPr="00ED7E70" w:rsidRDefault="001F4CF2" w:rsidP="00284B85">
      <w:pPr>
        <w:jc w:val="center"/>
        <w:rPr>
          <w:b/>
          <w:color w:val="17365D" w:themeColor="text2" w:themeShade="BF"/>
          <w:sz w:val="32"/>
          <w:szCs w:val="32"/>
          <w:u w:val="single"/>
        </w:rPr>
      </w:pPr>
      <w:r w:rsidRPr="00ED7E70">
        <w:rPr>
          <w:b/>
          <w:color w:val="17365D" w:themeColor="text2" w:themeShade="BF"/>
          <w:sz w:val="32"/>
          <w:szCs w:val="32"/>
          <w:u w:val="single"/>
        </w:rPr>
        <w:t>30.04.2025 – 0</w:t>
      </w:r>
      <w:r w:rsidR="00833C18">
        <w:rPr>
          <w:b/>
          <w:color w:val="17365D" w:themeColor="text2" w:themeShade="BF"/>
          <w:sz w:val="32"/>
          <w:szCs w:val="32"/>
          <w:u w:val="single"/>
        </w:rPr>
        <w:t>5</w:t>
      </w:r>
      <w:r w:rsidRPr="00ED7E70">
        <w:rPr>
          <w:b/>
          <w:color w:val="17365D" w:themeColor="text2" w:themeShade="BF"/>
          <w:sz w:val="32"/>
          <w:szCs w:val="32"/>
          <w:u w:val="single"/>
        </w:rPr>
        <w:t>.05.2025</w:t>
      </w:r>
    </w:p>
    <w:p w14:paraId="67A16694" w14:textId="35E9262A" w:rsidR="001F4CF2" w:rsidRDefault="001F4CF2" w:rsidP="001F4CF2">
      <w:pPr>
        <w:jc w:val="center"/>
        <w:rPr>
          <w:b/>
          <w:sz w:val="28"/>
          <w:szCs w:val="28"/>
        </w:rPr>
      </w:pPr>
    </w:p>
    <w:p w14:paraId="4C69F066" w14:textId="2CBA9F80" w:rsidR="001F4CF2" w:rsidRPr="00ED7E70" w:rsidRDefault="001F4CF2" w:rsidP="001F4CF2">
      <w:pPr>
        <w:jc w:val="center"/>
        <w:rPr>
          <w:b/>
          <w:i/>
          <w:iCs/>
          <w:color w:val="FF0000"/>
        </w:rPr>
      </w:pPr>
      <w:r w:rsidRPr="00ED7E70">
        <w:rPr>
          <w:b/>
          <w:i/>
          <w:iCs/>
          <w:sz w:val="28"/>
          <w:szCs w:val="28"/>
        </w:rPr>
        <w:t xml:space="preserve">Автобусный тур в Дагестан – это отличная возможность познакомиться с богатой культурой, историей и природой этого удивительного региона. </w:t>
      </w:r>
    </w:p>
    <w:p w14:paraId="7D8E79CD" w14:textId="77777777" w:rsidR="005524CF" w:rsidRDefault="005524CF" w:rsidP="005524CF">
      <w:pPr>
        <w:jc w:val="center"/>
        <w:rPr>
          <w:b/>
          <w:color w:val="FF0000"/>
        </w:rPr>
      </w:pPr>
    </w:p>
    <w:p w14:paraId="3C9FDFE4" w14:textId="34213BEB" w:rsidR="00645E11" w:rsidRDefault="005524CF" w:rsidP="00141241">
      <w:pPr>
        <w:jc w:val="center"/>
        <w:rPr>
          <w:b/>
          <w:sz w:val="28"/>
          <w:szCs w:val="28"/>
        </w:rPr>
      </w:pPr>
      <w:r>
        <w:rPr>
          <w:b/>
          <w:color w:val="FF0000"/>
        </w:rPr>
        <w:t>Данный тур является фирменным, эксклюзивным туром «Триэл-</w:t>
      </w:r>
      <w:r w:rsidR="00141241">
        <w:rPr>
          <w:b/>
          <w:color w:val="FF0000"/>
        </w:rPr>
        <w:t>Т</w:t>
      </w:r>
      <w:r>
        <w:rPr>
          <w:b/>
          <w:color w:val="FF0000"/>
        </w:rPr>
        <w:t>ур».</w:t>
      </w:r>
    </w:p>
    <w:p w14:paraId="779F0B0D" w14:textId="77777777" w:rsidR="00141241" w:rsidRPr="00141241" w:rsidRDefault="00141241" w:rsidP="00141241">
      <w:pPr>
        <w:jc w:val="center"/>
        <w:rPr>
          <w:b/>
          <w:sz w:val="28"/>
          <w:szCs w:val="28"/>
        </w:rPr>
      </w:pPr>
    </w:p>
    <w:p w14:paraId="5C5CFA54" w14:textId="383F2EC3" w:rsidR="0002498A" w:rsidRDefault="001F4CF2" w:rsidP="0002498A">
      <w:pPr>
        <w:ind w:right="-365"/>
        <w:rPr>
          <w:b/>
          <w:sz w:val="24"/>
          <w:szCs w:val="28"/>
        </w:rPr>
      </w:pPr>
      <w:r w:rsidRPr="001F4CF2">
        <w:rPr>
          <w:b/>
          <w:sz w:val="28"/>
          <w:szCs w:val="32"/>
          <w:highlight w:val="yellow"/>
          <w:u w:val="single"/>
        </w:rPr>
        <w:t>30.04.2025</w:t>
      </w:r>
      <w:r w:rsidRPr="001F4CF2">
        <w:rPr>
          <w:b/>
          <w:sz w:val="28"/>
          <w:szCs w:val="32"/>
        </w:rPr>
        <w:t xml:space="preserve">  </w:t>
      </w:r>
      <w:r w:rsidR="00127EC5" w:rsidRPr="00127EC5">
        <w:rPr>
          <w:b/>
          <w:sz w:val="24"/>
          <w:szCs w:val="28"/>
        </w:rPr>
        <w:t>О</w:t>
      </w:r>
      <w:r w:rsidR="00502CA5" w:rsidRPr="00127EC5">
        <w:rPr>
          <w:b/>
          <w:sz w:val="24"/>
          <w:szCs w:val="28"/>
        </w:rPr>
        <w:t>тправление</w:t>
      </w:r>
      <w:r w:rsidR="00141241">
        <w:rPr>
          <w:b/>
          <w:sz w:val="24"/>
          <w:szCs w:val="28"/>
        </w:rPr>
        <w:t>:</w:t>
      </w:r>
      <w:r w:rsidR="00502CA5" w:rsidRPr="00127EC5">
        <w:rPr>
          <w:b/>
          <w:sz w:val="24"/>
          <w:szCs w:val="28"/>
        </w:rPr>
        <w:t xml:space="preserve">   </w:t>
      </w:r>
      <w:r w:rsidR="00833C18">
        <w:rPr>
          <w:b/>
          <w:sz w:val="24"/>
          <w:szCs w:val="28"/>
        </w:rPr>
        <w:t>Первомайск</w:t>
      </w:r>
    </w:p>
    <w:p w14:paraId="6AF1B51F" w14:textId="77777777" w:rsidR="00833C18" w:rsidRPr="00127EC5" w:rsidRDefault="00833C18" w:rsidP="0002498A">
      <w:pPr>
        <w:ind w:right="-365"/>
        <w:rPr>
          <w:b/>
          <w:sz w:val="24"/>
          <w:szCs w:val="28"/>
        </w:rPr>
      </w:pPr>
    </w:p>
    <w:p w14:paraId="35739EE0" w14:textId="77777777" w:rsidR="00E67055" w:rsidRDefault="001F4CF2" w:rsidP="00E67055">
      <w:pPr>
        <w:ind w:right="-365"/>
        <w:rPr>
          <w:b/>
          <w:bCs/>
          <w:sz w:val="24"/>
          <w:szCs w:val="28"/>
        </w:rPr>
      </w:pPr>
      <w:r w:rsidRPr="00ED7E70">
        <w:rPr>
          <w:b/>
          <w:sz w:val="28"/>
          <w:szCs w:val="32"/>
          <w:highlight w:val="yellow"/>
          <w:u w:val="single"/>
        </w:rPr>
        <w:t>01.05.2025</w:t>
      </w:r>
      <w:r w:rsidR="00701B25">
        <w:rPr>
          <w:b/>
          <w:sz w:val="24"/>
          <w:szCs w:val="28"/>
        </w:rPr>
        <w:t xml:space="preserve"> </w:t>
      </w:r>
      <w:r w:rsidR="00E67055" w:rsidRPr="00ED7E70">
        <w:rPr>
          <w:b/>
          <w:bCs/>
          <w:sz w:val="24"/>
          <w:szCs w:val="28"/>
        </w:rPr>
        <w:t>Прибытие в Махачкалу. Знакомство с городом.</w:t>
      </w:r>
    </w:p>
    <w:p w14:paraId="2FA2B677" w14:textId="77777777" w:rsidR="00E67055" w:rsidRPr="00ED7E70" w:rsidRDefault="00E67055" w:rsidP="00E67055">
      <w:pPr>
        <w:ind w:right="-365"/>
        <w:rPr>
          <w:b/>
          <w:bCs/>
          <w:sz w:val="24"/>
          <w:szCs w:val="28"/>
        </w:rPr>
      </w:pPr>
    </w:p>
    <w:p w14:paraId="103ECAD3" w14:textId="77777777" w:rsidR="00E67055" w:rsidRPr="00A06F25" w:rsidRDefault="00E67055" w:rsidP="00E67055">
      <w:pPr>
        <w:ind w:right="-365"/>
        <w:rPr>
          <w:sz w:val="24"/>
          <w:szCs w:val="28"/>
        </w:rPr>
      </w:pPr>
      <w:r>
        <w:rPr>
          <w:sz w:val="24"/>
          <w:szCs w:val="28"/>
        </w:rPr>
        <w:t xml:space="preserve">     Обзорная экскурсия по столице </w:t>
      </w:r>
      <w:r w:rsidRPr="009F46E0">
        <w:rPr>
          <w:b/>
          <w:sz w:val="24"/>
          <w:szCs w:val="28"/>
        </w:rPr>
        <w:t>Дагестана.</w:t>
      </w:r>
      <w:r>
        <w:rPr>
          <w:sz w:val="24"/>
          <w:szCs w:val="28"/>
        </w:rPr>
        <w:t xml:space="preserve"> Посещение: площадь Ленина, набережная Каспийского моря, Центральная мечеть «Юсуф Бей Джами». </w:t>
      </w:r>
      <w:r w:rsidRPr="00A06F25">
        <w:rPr>
          <w:sz w:val="24"/>
          <w:szCs w:val="28"/>
        </w:rPr>
        <w:t xml:space="preserve">Обзорная экскурсия по </w:t>
      </w:r>
      <w:r w:rsidRPr="00A06F25">
        <w:rPr>
          <w:b/>
          <w:sz w:val="24"/>
          <w:szCs w:val="28"/>
        </w:rPr>
        <w:t>Махачкале</w:t>
      </w:r>
      <w:r w:rsidRPr="00A06F25">
        <w:rPr>
          <w:sz w:val="24"/>
          <w:szCs w:val="28"/>
        </w:rPr>
        <w:t>: «Я люблю твое лицо, Махачкала, отраженное в воде каспийской» Расул Гамзатов. Столица гостеприимного Дагестана встречает гостей солнцем юга, ликующими криками чаек и изумрудной волной Каспийского моря. Махачкала – город-порт, молодая столица. Городу нет и двухсот лет, однако истории тут предостаточно. Погружение в атмосферу города позволит узнать, как на земле Дагестана вместе живут 33 народности и национальности, увидеть знаковые места города, сделать запоминающиеся фото. Обязательно заглянем на махачкалинский базар - колоритный восточный рынок. Изобилие фруктов и сладостей, горный домашний сыр и мед, конечно же, урбеч — супер-продукт из Дагестана.</w:t>
      </w:r>
    </w:p>
    <w:p w14:paraId="53F7C117" w14:textId="77777777" w:rsidR="00E67055" w:rsidRDefault="00E67055" w:rsidP="00E67055">
      <w:pPr>
        <w:ind w:right="-365"/>
        <w:rPr>
          <w:sz w:val="24"/>
          <w:szCs w:val="28"/>
        </w:rPr>
      </w:pPr>
    </w:p>
    <w:p w14:paraId="62B77149" w14:textId="77777777" w:rsidR="00E67055" w:rsidRDefault="00E67055" w:rsidP="00E67055">
      <w:pPr>
        <w:ind w:right="-365"/>
        <w:rPr>
          <w:sz w:val="24"/>
          <w:szCs w:val="28"/>
        </w:rPr>
      </w:pPr>
      <w:r w:rsidRPr="007F6B06">
        <w:rPr>
          <w:b/>
          <w:bCs/>
          <w:sz w:val="24"/>
          <w:szCs w:val="28"/>
        </w:rPr>
        <w:t>Посещение Кафедрального собора Успения Пресвятой Богородицы</w:t>
      </w:r>
      <w:r>
        <w:rPr>
          <w:sz w:val="24"/>
          <w:szCs w:val="28"/>
        </w:rPr>
        <w:t>. Главный православный храм Дагестана.</w:t>
      </w:r>
    </w:p>
    <w:p w14:paraId="3281E6DF" w14:textId="77777777" w:rsidR="00E67055" w:rsidRDefault="00E67055" w:rsidP="00E67055">
      <w:pPr>
        <w:ind w:right="-365"/>
        <w:rPr>
          <w:sz w:val="24"/>
          <w:szCs w:val="28"/>
        </w:rPr>
      </w:pPr>
    </w:p>
    <w:p w14:paraId="3C82BB53" w14:textId="77777777" w:rsidR="00E67055" w:rsidRDefault="00E67055" w:rsidP="00E67055">
      <w:pPr>
        <w:ind w:right="-365"/>
        <w:rPr>
          <w:sz w:val="24"/>
          <w:szCs w:val="28"/>
        </w:rPr>
      </w:pPr>
      <w:r>
        <w:rPr>
          <w:sz w:val="24"/>
          <w:szCs w:val="28"/>
        </w:rPr>
        <w:t xml:space="preserve">Размещение в гостинице. </w:t>
      </w:r>
    </w:p>
    <w:p w14:paraId="7E592F79" w14:textId="77777777" w:rsidR="00E67055" w:rsidRDefault="00E67055" w:rsidP="00E67055">
      <w:pPr>
        <w:ind w:right="-365"/>
        <w:rPr>
          <w:sz w:val="24"/>
          <w:szCs w:val="28"/>
        </w:rPr>
      </w:pPr>
      <w:r w:rsidRPr="002F2FCD">
        <w:rPr>
          <w:b/>
          <w:sz w:val="24"/>
          <w:szCs w:val="28"/>
        </w:rPr>
        <w:t xml:space="preserve">Ужин </w:t>
      </w:r>
      <w:r>
        <w:rPr>
          <w:sz w:val="24"/>
          <w:szCs w:val="28"/>
        </w:rPr>
        <w:t>. Свободное время.</w:t>
      </w:r>
    </w:p>
    <w:p w14:paraId="1C39CABA" w14:textId="3E7F2A5F" w:rsidR="002722BE" w:rsidRDefault="002722BE" w:rsidP="00E67055">
      <w:pPr>
        <w:ind w:right="-365"/>
        <w:rPr>
          <w:b/>
          <w:sz w:val="24"/>
          <w:szCs w:val="28"/>
        </w:rPr>
      </w:pPr>
    </w:p>
    <w:p w14:paraId="3BB79C66" w14:textId="77777777" w:rsidR="00ED1270" w:rsidRDefault="001F4CF2" w:rsidP="00ED1270">
      <w:pPr>
        <w:ind w:right="-365"/>
        <w:rPr>
          <w:b/>
          <w:sz w:val="24"/>
          <w:szCs w:val="28"/>
        </w:rPr>
      </w:pPr>
      <w:r w:rsidRPr="00ED7E70">
        <w:rPr>
          <w:b/>
          <w:sz w:val="28"/>
          <w:szCs w:val="32"/>
          <w:highlight w:val="yellow"/>
          <w:u w:val="single"/>
        </w:rPr>
        <w:t>02.05.2025</w:t>
      </w:r>
      <w:r w:rsidR="00645E11" w:rsidRPr="002722BE">
        <w:rPr>
          <w:b/>
          <w:sz w:val="28"/>
          <w:szCs w:val="32"/>
        </w:rPr>
        <w:t xml:space="preserve">  </w:t>
      </w:r>
      <w:r w:rsidR="00ED1270">
        <w:rPr>
          <w:b/>
          <w:sz w:val="24"/>
          <w:szCs w:val="28"/>
        </w:rPr>
        <w:t>Завтрак. Отправляемся в самый древний город России.</w:t>
      </w:r>
    </w:p>
    <w:p w14:paraId="0DF7DBC9" w14:textId="77777777" w:rsidR="00ED1270" w:rsidRDefault="00ED1270" w:rsidP="00ED1270">
      <w:pPr>
        <w:ind w:right="-36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Дербент – </w:t>
      </w:r>
      <w:r w:rsidRPr="00D80283">
        <w:rPr>
          <w:bCs/>
          <w:sz w:val="24"/>
          <w:szCs w:val="28"/>
        </w:rPr>
        <w:t>один из древнейших городов мира. Его история насчитывает более 5 000 лет, и он славится своими уникальными достопримечательностями, культурным наследием и живописными пейзажами</w:t>
      </w:r>
      <w:r>
        <w:rPr>
          <w:b/>
          <w:sz w:val="24"/>
          <w:szCs w:val="28"/>
        </w:rPr>
        <w:t>.</w:t>
      </w:r>
    </w:p>
    <w:p w14:paraId="78B7629E" w14:textId="77777777" w:rsidR="00ED1270" w:rsidRDefault="00ED1270" w:rsidP="00ED1270">
      <w:pPr>
        <w:ind w:right="-365"/>
        <w:rPr>
          <w:b/>
          <w:sz w:val="24"/>
          <w:szCs w:val="28"/>
        </w:rPr>
      </w:pPr>
    </w:p>
    <w:p w14:paraId="2E4F34DF" w14:textId="77777777" w:rsidR="00ED1270" w:rsidRPr="007F6B06" w:rsidRDefault="00ED1270" w:rsidP="00ED1270">
      <w:pPr>
        <w:ind w:right="-365"/>
        <w:rPr>
          <w:bCs/>
          <w:sz w:val="24"/>
          <w:szCs w:val="28"/>
        </w:rPr>
      </w:pPr>
      <w:r>
        <w:rPr>
          <w:b/>
          <w:sz w:val="24"/>
          <w:szCs w:val="28"/>
        </w:rPr>
        <w:t xml:space="preserve">По пути заедем в Избербаш. Посещение храма Серафима Саровского. </w:t>
      </w:r>
      <w:r w:rsidRPr="007F6B06">
        <w:rPr>
          <w:bCs/>
          <w:sz w:val="24"/>
          <w:szCs w:val="28"/>
        </w:rPr>
        <w:t>Православный храм с уникальной архитектурой.</w:t>
      </w:r>
    </w:p>
    <w:p w14:paraId="2FAC1106" w14:textId="687B12F1" w:rsidR="00ED1270" w:rsidRPr="00A06F25" w:rsidRDefault="00ED1270" w:rsidP="00ED1270">
      <w:pPr>
        <w:ind w:right="-365"/>
        <w:rPr>
          <w:b/>
          <w:sz w:val="24"/>
          <w:szCs w:val="28"/>
        </w:rPr>
      </w:pPr>
      <w:r w:rsidRPr="00A06F25">
        <w:rPr>
          <w:b/>
          <w:sz w:val="24"/>
          <w:szCs w:val="28"/>
        </w:rPr>
        <w:t xml:space="preserve">На обратном пути посещение </w:t>
      </w:r>
      <w:r w:rsidRPr="008856E2">
        <w:rPr>
          <w:rFonts w:ascii="Helvetica" w:hAnsi="Helvetica"/>
          <w:color w:val="566777"/>
          <w:sz w:val="21"/>
          <w:szCs w:val="21"/>
          <w:shd w:val="clear" w:color="auto" w:fill="FFFFFF"/>
        </w:rPr>
        <w:t xml:space="preserve"> </w:t>
      </w:r>
      <w:r>
        <w:rPr>
          <w:b/>
          <w:sz w:val="24"/>
          <w:szCs w:val="28"/>
        </w:rPr>
        <w:t xml:space="preserve">бесплатного термального </w:t>
      </w:r>
      <w:r w:rsidRPr="008856E2">
        <w:rPr>
          <w:b/>
          <w:sz w:val="24"/>
          <w:szCs w:val="28"/>
        </w:rPr>
        <w:t>источник</w:t>
      </w:r>
      <w:r>
        <w:rPr>
          <w:b/>
          <w:sz w:val="24"/>
          <w:szCs w:val="28"/>
        </w:rPr>
        <w:t>а</w:t>
      </w:r>
      <w:r w:rsidRPr="008856E2">
        <w:rPr>
          <w:b/>
          <w:sz w:val="24"/>
          <w:szCs w:val="28"/>
        </w:rPr>
        <w:t xml:space="preserve"> с сероводородной водой </w:t>
      </w:r>
      <w:r w:rsidRPr="00A06F25">
        <w:rPr>
          <w:b/>
          <w:sz w:val="24"/>
          <w:szCs w:val="28"/>
        </w:rPr>
        <w:t xml:space="preserve"> в г.</w:t>
      </w:r>
      <w:r w:rsidR="00284B85">
        <w:rPr>
          <w:b/>
          <w:sz w:val="24"/>
          <w:szCs w:val="28"/>
        </w:rPr>
        <w:t xml:space="preserve"> </w:t>
      </w:r>
      <w:r w:rsidRPr="00A06F25">
        <w:rPr>
          <w:b/>
          <w:sz w:val="24"/>
          <w:szCs w:val="28"/>
        </w:rPr>
        <w:t>Избербаш. Уникальный сероводородный источник с целебными свойствами. Купальня разделена на мужскую и женскую половины</w:t>
      </w:r>
      <w:r>
        <w:rPr>
          <w:b/>
          <w:sz w:val="24"/>
          <w:szCs w:val="28"/>
        </w:rPr>
        <w:t xml:space="preserve"> (доп.плата)</w:t>
      </w:r>
    </w:p>
    <w:p w14:paraId="7715EDFD" w14:textId="77777777" w:rsidR="00ED1270" w:rsidRDefault="00ED1270" w:rsidP="00ED1270">
      <w:pPr>
        <w:ind w:right="-365"/>
        <w:rPr>
          <w:b/>
          <w:sz w:val="24"/>
          <w:szCs w:val="28"/>
        </w:rPr>
      </w:pPr>
    </w:p>
    <w:p w14:paraId="1F5808CF" w14:textId="77777777" w:rsidR="00ED1270" w:rsidRPr="008856E2" w:rsidRDefault="00ED1270" w:rsidP="00ED1270">
      <w:pPr>
        <w:ind w:right="-365"/>
        <w:rPr>
          <w:sz w:val="24"/>
          <w:szCs w:val="24"/>
        </w:rPr>
      </w:pPr>
      <w:r w:rsidRPr="0029274C">
        <w:rPr>
          <w:sz w:val="24"/>
          <w:szCs w:val="28"/>
        </w:rPr>
        <w:t>Обзорная экскурсия по городу Дербент:</w:t>
      </w:r>
      <w:r w:rsidRPr="0029274C">
        <w:rPr>
          <w:rFonts w:ascii="Arial" w:hAnsi="Arial" w:cs="Arial"/>
          <w:i/>
          <w:color w:val="444444"/>
          <w:sz w:val="24"/>
          <w:szCs w:val="24"/>
        </w:rPr>
        <w:t xml:space="preserve"> </w:t>
      </w:r>
      <w:r w:rsidRPr="008856E2">
        <w:rPr>
          <w:sz w:val="24"/>
          <w:szCs w:val="24"/>
        </w:rPr>
        <w:t>Дербент- древний город, расположенный на юге России. Основан около 500 г. до н.э. и является одним из самых древних городов мира. Находится на побережье Каспийского моря и окружен Кавказскими горами. Дербент имеет богатую историю, связанную с множеством различных культур и народов, таких как персы, арабы, монголы и русские.</w:t>
      </w:r>
    </w:p>
    <w:p w14:paraId="0F56B775" w14:textId="77777777" w:rsidR="00ED1270" w:rsidRPr="0029274C" w:rsidRDefault="00ED1270" w:rsidP="00ED1270">
      <w:pPr>
        <w:ind w:right="-365"/>
        <w:rPr>
          <w:sz w:val="24"/>
          <w:szCs w:val="28"/>
        </w:rPr>
      </w:pPr>
      <w:r w:rsidRPr="0029274C">
        <w:rPr>
          <w:sz w:val="24"/>
          <w:szCs w:val="28"/>
        </w:rPr>
        <w:t>В городе сохранились многочисленные исторические памятники, включая крепость Нарын-Кала, внесенную в список Всемирного наследия ЮНЕСКО, и Джума-мечеть - старейшую мечеть в России.</w:t>
      </w:r>
    </w:p>
    <w:p w14:paraId="0CC8B735" w14:textId="77777777" w:rsidR="00ED1270" w:rsidRPr="0029274C" w:rsidRDefault="00ED1270" w:rsidP="00ED1270">
      <w:pPr>
        <w:ind w:right="-365"/>
        <w:rPr>
          <w:sz w:val="24"/>
          <w:szCs w:val="28"/>
        </w:rPr>
      </w:pPr>
      <w:r w:rsidRPr="0029274C">
        <w:rPr>
          <w:sz w:val="24"/>
          <w:szCs w:val="28"/>
        </w:rPr>
        <w:t xml:space="preserve">После завтрака мы отправляемся на экскурсию по цитадели Дербента- Нарын Кала. Узнаем историю строительства города и прогуляемся по стенам крепости Даг-Бары (высота стен 20-25м), которые защищали город от нападений многие века. Сделаем красивые фотографии с видами на крепость и сам город Дербент.  Далее прогуляемся по Магальским улицам старого города, увидим Джуму- мечеть, </w:t>
      </w:r>
      <w:r w:rsidRPr="0029274C">
        <w:rPr>
          <w:sz w:val="24"/>
          <w:szCs w:val="28"/>
        </w:rPr>
        <w:lastRenderedPageBreak/>
        <w:t>узнаем местные легенды, посмотрим, как живут современные жители, зайдем на рынок и в сувенирную лавку, где приобретем подарки для родных и близких.</w:t>
      </w:r>
    </w:p>
    <w:p w14:paraId="0B292C79" w14:textId="77777777" w:rsidR="00ED1270" w:rsidRPr="0029274C" w:rsidRDefault="00ED1270" w:rsidP="00ED1270">
      <w:pPr>
        <w:ind w:right="-365"/>
        <w:rPr>
          <w:sz w:val="24"/>
          <w:szCs w:val="28"/>
        </w:rPr>
      </w:pPr>
    </w:p>
    <w:p w14:paraId="459BC49F" w14:textId="77777777" w:rsidR="00ED1270" w:rsidRDefault="00ED1270" w:rsidP="00ED1270">
      <w:pPr>
        <w:pStyle w:val="ad"/>
        <w:numPr>
          <w:ilvl w:val="0"/>
          <w:numId w:val="11"/>
        </w:numPr>
        <w:ind w:right="-365"/>
        <w:rPr>
          <w:bCs/>
          <w:sz w:val="24"/>
          <w:szCs w:val="28"/>
        </w:rPr>
      </w:pPr>
      <w:r>
        <w:rPr>
          <w:b/>
          <w:sz w:val="24"/>
          <w:szCs w:val="28"/>
        </w:rPr>
        <w:t xml:space="preserve">Дербенская крепость Нарын-Кала. </w:t>
      </w:r>
      <w:r w:rsidRPr="00D80283">
        <w:rPr>
          <w:bCs/>
          <w:sz w:val="24"/>
          <w:szCs w:val="28"/>
        </w:rPr>
        <w:t xml:space="preserve">Древняя цитадель, построенная в </w:t>
      </w:r>
      <w:r w:rsidRPr="00D80283">
        <w:rPr>
          <w:bCs/>
          <w:sz w:val="24"/>
          <w:szCs w:val="28"/>
          <w:lang w:val="en-US"/>
        </w:rPr>
        <w:t>VI</w:t>
      </w:r>
      <w:r w:rsidRPr="00D80283">
        <w:rPr>
          <w:bCs/>
          <w:sz w:val="24"/>
          <w:szCs w:val="28"/>
        </w:rPr>
        <w:t xml:space="preserve"> веке, является объектом Всемирного наследия ЮНЕСКО. Крепость расположена на холме и предлагает потрясающий вид на город и Каспийское море.</w:t>
      </w:r>
    </w:p>
    <w:p w14:paraId="03D2D71D" w14:textId="77777777" w:rsidR="00ED1270" w:rsidRDefault="00ED1270" w:rsidP="00ED1270">
      <w:pPr>
        <w:pStyle w:val="ad"/>
        <w:numPr>
          <w:ilvl w:val="0"/>
          <w:numId w:val="11"/>
        </w:numPr>
        <w:ind w:right="-365"/>
        <w:rPr>
          <w:bCs/>
          <w:sz w:val="24"/>
          <w:szCs w:val="28"/>
        </w:rPr>
      </w:pPr>
      <w:r>
        <w:rPr>
          <w:b/>
          <w:sz w:val="24"/>
          <w:szCs w:val="28"/>
        </w:rPr>
        <w:t>Мечеть Джума.</w:t>
      </w:r>
      <w:r>
        <w:rPr>
          <w:bCs/>
          <w:sz w:val="24"/>
          <w:szCs w:val="28"/>
        </w:rPr>
        <w:t xml:space="preserve"> Одна из старейших мечетей в России, построенная в </w:t>
      </w:r>
      <w:r>
        <w:rPr>
          <w:bCs/>
          <w:sz w:val="24"/>
          <w:szCs w:val="28"/>
          <w:lang w:val="en-US"/>
        </w:rPr>
        <w:t>VIII</w:t>
      </w:r>
      <w:r>
        <w:rPr>
          <w:bCs/>
          <w:sz w:val="24"/>
          <w:szCs w:val="28"/>
        </w:rPr>
        <w:t>веке. Это уникальный памятник исламской архитектуры.</w:t>
      </w:r>
    </w:p>
    <w:p w14:paraId="4A9334B9" w14:textId="77777777" w:rsidR="00ED1270" w:rsidRDefault="00ED1270" w:rsidP="00ED1270">
      <w:pPr>
        <w:pStyle w:val="ad"/>
        <w:numPr>
          <w:ilvl w:val="0"/>
          <w:numId w:val="11"/>
        </w:numPr>
        <w:ind w:right="-365"/>
        <w:rPr>
          <w:bCs/>
          <w:sz w:val="24"/>
          <w:szCs w:val="28"/>
        </w:rPr>
      </w:pPr>
      <w:r>
        <w:rPr>
          <w:b/>
          <w:sz w:val="24"/>
          <w:szCs w:val="28"/>
        </w:rPr>
        <w:t>Квартал «Магалы».</w:t>
      </w:r>
      <w:r>
        <w:rPr>
          <w:bCs/>
          <w:sz w:val="24"/>
          <w:szCs w:val="28"/>
        </w:rPr>
        <w:t xml:space="preserve"> Старинный жилой квартал с узкими улочками и традиционными домами. Это место позволяет окунуться в атмосферу древнего Дербента.</w:t>
      </w:r>
    </w:p>
    <w:p w14:paraId="0C5A7819" w14:textId="77777777" w:rsidR="00ED1270" w:rsidRDefault="00ED1270" w:rsidP="00ED1270">
      <w:pPr>
        <w:pStyle w:val="ad"/>
        <w:numPr>
          <w:ilvl w:val="0"/>
          <w:numId w:val="11"/>
        </w:numPr>
        <w:ind w:right="-365"/>
        <w:rPr>
          <w:bCs/>
          <w:sz w:val="24"/>
          <w:szCs w:val="28"/>
        </w:rPr>
      </w:pPr>
      <w:r>
        <w:rPr>
          <w:b/>
          <w:sz w:val="24"/>
          <w:szCs w:val="28"/>
        </w:rPr>
        <w:t>Покровская церковь.</w:t>
      </w:r>
      <w:r>
        <w:rPr>
          <w:bCs/>
          <w:sz w:val="24"/>
          <w:szCs w:val="28"/>
        </w:rPr>
        <w:t xml:space="preserve"> Посещение одной из старейших православных церквей в регионе. </w:t>
      </w:r>
    </w:p>
    <w:p w14:paraId="05BE1739" w14:textId="77777777" w:rsidR="00ED1270" w:rsidRDefault="00ED1270" w:rsidP="00ED1270">
      <w:pPr>
        <w:pStyle w:val="ad"/>
        <w:numPr>
          <w:ilvl w:val="0"/>
          <w:numId w:val="11"/>
        </w:numPr>
        <w:ind w:right="-365"/>
        <w:rPr>
          <w:bCs/>
          <w:sz w:val="24"/>
          <w:szCs w:val="28"/>
        </w:rPr>
      </w:pPr>
      <w:r>
        <w:rPr>
          <w:b/>
          <w:sz w:val="24"/>
          <w:szCs w:val="28"/>
        </w:rPr>
        <w:t>Экраноплан «Лунь».</w:t>
      </w:r>
      <w:r>
        <w:rPr>
          <w:bCs/>
          <w:sz w:val="24"/>
          <w:szCs w:val="28"/>
        </w:rPr>
        <w:t xml:space="preserve"> Был разработан в СССР в 1980-х годах как боевой корабль-ракетоносец. Он использовал технологию экранного эффекта, что позволяло ему лететь на высоте нескольких метров над водой на высокой скорости. После распада СССР проект был заморожен, а единственный построенный экраноплан «Лунь» был выведен из эксплуатации и теперь находится на берегу Каспийского моря, недалеко от Дербента. Осмотр уникального корабля, рассказ о его истории и технических особенностях, возможность сделать памятные фото рядом с экранопланом.</w:t>
      </w:r>
    </w:p>
    <w:p w14:paraId="688DABC3" w14:textId="77777777" w:rsidR="00ED1270" w:rsidRDefault="00ED1270" w:rsidP="00ED1270">
      <w:pPr>
        <w:ind w:right="-365"/>
        <w:rPr>
          <w:b/>
          <w:sz w:val="24"/>
          <w:szCs w:val="28"/>
        </w:rPr>
      </w:pPr>
      <w:r w:rsidRPr="00E329DC">
        <w:rPr>
          <w:b/>
          <w:sz w:val="24"/>
          <w:szCs w:val="28"/>
        </w:rPr>
        <w:t xml:space="preserve">Возвращение в </w:t>
      </w:r>
      <w:r>
        <w:rPr>
          <w:b/>
          <w:sz w:val="24"/>
          <w:szCs w:val="28"/>
        </w:rPr>
        <w:t>гостиницу.</w:t>
      </w:r>
    </w:p>
    <w:p w14:paraId="4397F290" w14:textId="2B9115CB" w:rsidR="000D2C6C" w:rsidRPr="00E329DC" w:rsidRDefault="00ED1270" w:rsidP="00ED1270">
      <w:pPr>
        <w:ind w:right="-36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Ужин </w:t>
      </w:r>
    </w:p>
    <w:p w14:paraId="2282E8B1" w14:textId="77777777" w:rsidR="00ED7E70" w:rsidRPr="00D80283" w:rsidRDefault="00ED7E70" w:rsidP="00127EC5">
      <w:pPr>
        <w:ind w:right="-365"/>
        <w:rPr>
          <w:bCs/>
          <w:sz w:val="24"/>
          <w:szCs w:val="28"/>
        </w:rPr>
      </w:pPr>
    </w:p>
    <w:p w14:paraId="34C3F5FC" w14:textId="77777777" w:rsidR="00E67055" w:rsidRDefault="001F4CF2" w:rsidP="00E67055">
      <w:pPr>
        <w:ind w:right="-365"/>
        <w:jc w:val="both"/>
        <w:rPr>
          <w:b/>
          <w:sz w:val="24"/>
          <w:szCs w:val="28"/>
        </w:rPr>
      </w:pPr>
      <w:r w:rsidRPr="00E329DC">
        <w:rPr>
          <w:b/>
          <w:sz w:val="28"/>
          <w:szCs w:val="32"/>
          <w:highlight w:val="yellow"/>
          <w:u w:val="single"/>
        </w:rPr>
        <w:t>03.05.2025</w:t>
      </w:r>
      <w:r w:rsidR="001941DC" w:rsidRPr="005C0EA1">
        <w:rPr>
          <w:b/>
          <w:sz w:val="28"/>
          <w:szCs w:val="32"/>
        </w:rPr>
        <w:t xml:space="preserve"> </w:t>
      </w:r>
      <w:r w:rsidR="00127EC5" w:rsidRPr="005C0EA1">
        <w:rPr>
          <w:sz w:val="28"/>
          <w:szCs w:val="32"/>
        </w:rPr>
        <w:t xml:space="preserve"> </w:t>
      </w:r>
      <w:r w:rsidR="00E67055" w:rsidRPr="00127EC5">
        <w:rPr>
          <w:b/>
          <w:sz w:val="24"/>
          <w:szCs w:val="28"/>
        </w:rPr>
        <w:t xml:space="preserve">Завтрак. </w:t>
      </w:r>
      <w:r w:rsidR="00E67055">
        <w:rPr>
          <w:b/>
          <w:sz w:val="24"/>
          <w:szCs w:val="28"/>
        </w:rPr>
        <w:t>Отправление в  Сулакский каньон.</w:t>
      </w:r>
    </w:p>
    <w:p w14:paraId="5CC081B0" w14:textId="77777777" w:rsidR="00E67055" w:rsidRDefault="00E67055" w:rsidP="00E67055">
      <w:pPr>
        <w:ind w:right="-365"/>
        <w:jc w:val="both"/>
        <w:rPr>
          <w:bCs/>
          <w:sz w:val="24"/>
          <w:szCs w:val="28"/>
        </w:rPr>
      </w:pPr>
      <w:r w:rsidRPr="00E61CF4">
        <w:rPr>
          <w:bCs/>
          <w:sz w:val="24"/>
          <w:szCs w:val="28"/>
        </w:rPr>
        <w:t>Сулакский каньон - одно из самых впечатляющих природных чудес Дагестана и России. Его глубина достигает 1920 метров, что делает его одним из самых глубоких каньонов в мире (глубже, чем знаменитый Гранд-Каньон в США).</w:t>
      </w:r>
      <w:r>
        <w:rPr>
          <w:bCs/>
          <w:sz w:val="24"/>
          <w:szCs w:val="28"/>
        </w:rPr>
        <w:t>, а его длина 53 км.</w:t>
      </w:r>
      <w:r w:rsidRPr="00E61CF4">
        <w:rPr>
          <w:bCs/>
          <w:sz w:val="24"/>
          <w:szCs w:val="28"/>
        </w:rPr>
        <w:t xml:space="preserve"> Это место привлекает своими живописными пейзажами, бирюзовыми водами реки Сулак и возможностью насладиться дикой природой.</w:t>
      </w:r>
      <w:r>
        <w:rPr>
          <w:bCs/>
          <w:sz w:val="24"/>
          <w:szCs w:val="28"/>
        </w:rPr>
        <w:t xml:space="preserve"> На краю каньона расположены несколько смотровых площадок, откуда открывается захватывающие виды на реку и скалы.</w:t>
      </w:r>
      <w:r w:rsidRPr="00A06F25">
        <w:rPr>
          <w:rFonts w:ascii="Arial" w:hAnsi="Arial" w:cs="Arial"/>
          <w:color w:val="444444"/>
          <w:shd w:val="clear" w:color="auto" w:fill="FCFCFC"/>
        </w:rPr>
        <w:t xml:space="preserve"> </w:t>
      </w:r>
      <w:r w:rsidRPr="00A06F25">
        <w:rPr>
          <w:bCs/>
          <w:sz w:val="24"/>
          <w:szCs w:val="28"/>
        </w:rPr>
        <w:t>Мы покажем Вам самые интересные смотровые площадки, где можно будет увидеть каньон с разных ракурсов, а также сделать потрясающие фотографии на память. Природа создала каньон, который завораживает с первых секунд, здесь всегда хочется остановиться и просто наслаждаться моментом. Кстати, в какое бы время года или время суток вы не смотрели бы на каньон, он каждый раз выглядит иначе, но всегда прекрасен.</w:t>
      </w:r>
    </w:p>
    <w:p w14:paraId="603C1F2B" w14:textId="77777777" w:rsidR="00E67055" w:rsidRPr="00A06F25" w:rsidRDefault="00E67055" w:rsidP="00E67055">
      <w:pPr>
        <w:ind w:right="-365"/>
        <w:jc w:val="both"/>
        <w:rPr>
          <w:bCs/>
          <w:sz w:val="24"/>
          <w:szCs w:val="28"/>
        </w:rPr>
      </w:pPr>
      <w:r w:rsidRPr="00A06F25">
        <w:rPr>
          <w:bCs/>
          <w:sz w:val="24"/>
          <w:szCs w:val="28"/>
        </w:rPr>
        <w:t xml:space="preserve">Для желающих (доп. плата) есть возможность посетить </w:t>
      </w:r>
      <w:r w:rsidRPr="00A06F25">
        <w:rPr>
          <w:b/>
          <w:bCs/>
          <w:sz w:val="24"/>
          <w:szCs w:val="28"/>
        </w:rPr>
        <w:t>пещеру «Нохъо»-</w:t>
      </w:r>
      <w:r w:rsidRPr="00A06F25">
        <w:rPr>
          <w:bCs/>
          <w:sz w:val="24"/>
          <w:szCs w:val="28"/>
        </w:rPr>
        <w:t xml:space="preserve"> это комплекс пещер, он разделен каньоном, над которым весит подвесной мост. Здесь желающие могут «полетать» над каньоном (зиплайн) или прыгнуть с тарзанки (джампинг) и посмотреть с высоты птичьего полета на реку Сулак.</w:t>
      </w:r>
    </w:p>
    <w:p w14:paraId="7D84937A" w14:textId="77777777" w:rsidR="00E67055" w:rsidRPr="00A06F25" w:rsidRDefault="00E67055" w:rsidP="00E67055">
      <w:pPr>
        <w:ind w:right="-365"/>
        <w:jc w:val="both"/>
        <w:rPr>
          <w:bCs/>
          <w:sz w:val="24"/>
          <w:szCs w:val="28"/>
        </w:rPr>
      </w:pPr>
      <w:r w:rsidRPr="00A06F25">
        <w:rPr>
          <w:bCs/>
          <w:sz w:val="24"/>
          <w:szCs w:val="28"/>
        </w:rPr>
        <w:t>Этот день запомнится не только видами на каньон, а также катанием на скоростных катерах: красивые виды, чистая прозрачная вода, а для любителей адреналина- скорость, ну а после отведаем свежеприготовленную форель на гриле, и прогуляемся по хозяйству, где её выращивают.</w:t>
      </w:r>
    </w:p>
    <w:p w14:paraId="621AADDF" w14:textId="77777777" w:rsidR="00E67055" w:rsidRDefault="00E67055" w:rsidP="00E67055">
      <w:pPr>
        <w:ind w:right="-365"/>
        <w:jc w:val="both"/>
        <w:rPr>
          <w:bCs/>
          <w:sz w:val="24"/>
          <w:szCs w:val="28"/>
        </w:rPr>
      </w:pPr>
    </w:p>
    <w:p w14:paraId="348D3C46" w14:textId="77777777" w:rsidR="00E67055" w:rsidRDefault="00E67055" w:rsidP="00E67055">
      <w:pPr>
        <w:ind w:right="-365"/>
        <w:jc w:val="both"/>
        <w:rPr>
          <w:b/>
          <w:sz w:val="24"/>
          <w:szCs w:val="28"/>
          <w:u w:val="single"/>
        </w:rPr>
      </w:pPr>
      <w:r w:rsidRPr="00E61CF4">
        <w:rPr>
          <w:b/>
          <w:sz w:val="24"/>
          <w:szCs w:val="28"/>
          <w:u w:val="single"/>
        </w:rPr>
        <w:t>Возможность совершить к</w:t>
      </w:r>
      <w:r>
        <w:rPr>
          <w:b/>
          <w:sz w:val="24"/>
          <w:szCs w:val="28"/>
          <w:u w:val="single"/>
        </w:rPr>
        <w:t xml:space="preserve">атерную прогулку по бирюзовым водам Чиркейского водохранилища </w:t>
      </w:r>
      <w:r w:rsidRPr="00E61CF4">
        <w:rPr>
          <w:b/>
          <w:sz w:val="24"/>
          <w:szCs w:val="28"/>
          <w:u w:val="single"/>
        </w:rPr>
        <w:t xml:space="preserve">(по погоде). </w:t>
      </w:r>
      <w:r>
        <w:rPr>
          <w:b/>
          <w:sz w:val="24"/>
          <w:szCs w:val="28"/>
          <w:u w:val="single"/>
        </w:rPr>
        <w:t>д</w:t>
      </w:r>
      <w:r w:rsidRPr="00E61CF4">
        <w:rPr>
          <w:b/>
          <w:sz w:val="24"/>
          <w:szCs w:val="28"/>
          <w:u w:val="single"/>
        </w:rPr>
        <w:t>оп. плата.</w:t>
      </w:r>
    </w:p>
    <w:p w14:paraId="294E115D" w14:textId="77777777" w:rsidR="00E67055" w:rsidRPr="00F02A08" w:rsidRDefault="00E67055" w:rsidP="00E67055">
      <w:pPr>
        <w:ind w:right="-365"/>
        <w:jc w:val="both"/>
        <w:rPr>
          <w:b/>
          <w:sz w:val="24"/>
          <w:szCs w:val="28"/>
        </w:rPr>
      </w:pPr>
      <w:r w:rsidRPr="00F02A08">
        <w:rPr>
          <w:b/>
          <w:sz w:val="24"/>
          <w:szCs w:val="28"/>
        </w:rPr>
        <w:t>Обед в форелевом хозяйстве. (</w:t>
      </w:r>
      <w:r>
        <w:rPr>
          <w:b/>
          <w:sz w:val="24"/>
          <w:szCs w:val="28"/>
        </w:rPr>
        <w:t>д</w:t>
      </w:r>
      <w:r w:rsidRPr="00F02A08">
        <w:rPr>
          <w:b/>
          <w:sz w:val="24"/>
          <w:szCs w:val="28"/>
        </w:rPr>
        <w:t>оп.</w:t>
      </w:r>
      <w:r>
        <w:rPr>
          <w:b/>
          <w:sz w:val="24"/>
          <w:szCs w:val="28"/>
        </w:rPr>
        <w:t xml:space="preserve"> </w:t>
      </w:r>
      <w:r w:rsidRPr="00F02A08">
        <w:rPr>
          <w:b/>
          <w:sz w:val="24"/>
          <w:szCs w:val="28"/>
        </w:rPr>
        <w:t>плата</w:t>
      </w:r>
      <w:r>
        <w:rPr>
          <w:b/>
          <w:sz w:val="24"/>
          <w:szCs w:val="28"/>
        </w:rPr>
        <w:t xml:space="preserve"> от 800 руб</w:t>
      </w:r>
      <w:r w:rsidRPr="00F02A08">
        <w:rPr>
          <w:b/>
          <w:sz w:val="24"/>
          <w:szCs w:val="28"/>
        </w:rPr>
        <w:t>)</w:t>
      </w:r>
    </w:p>
    <w:p w14:paraId="32FCDEA6" w14:textId="77777777" w:rsidR="00E67055" w:rsidRDefault="00E67055" w:rsidP="00E67055">
      <w:pPr>
        <w:ind w:right="-365"/>
        <w:jc w:val="both"/>
        <w:rPr>
          <w:b/>
          <w:sz w:val="24"/>
          <w:szCs w:val="28"/>
          <w:u w:val="single"/>
        </w:rPr>
      </w:pPr>
    </w:p>
    <w:p w14:paraId="29F6532F" w14:textId="77777777" w:rsidR="00E67055" w:rsidRDefault="00E67055" w:rsidP="00E67055">
      <w:pPr>
        <w:ind w:right="-365"/>
        <w:jc w:val="both"/>
        <w:rPr>
          <w:b/>
          <w:sz w:val="24"/>
          <w:szCs w:val="28"/>
        </w:rPr>
      </w:pPr>
      <w:r w:rsidRPr="00E61CF4">
        <w:rPr>
          <w:b/>
          <w:sz w:val="24"/>
          <w:szCs w:val="28"/>
        </w:rPr>
        <w:t>Возвращение в гостиницу.</w:t>
      </w:r>
      <w:r>
        <w:rPr>
          <w:b/>
          <w:sz w:val="24"/>
          <w:szCs w:val="28"/>
        </w:rPr>
        <w:t xml:space="preserve">  </w:t>
      </w:r>
    </w:p>
    <w:p w14:paraId="69E1F37C" w14:textId="77777777" w:rsidR="00E67055" w:rsidRDefault="00E67055" w:rsidP="00E67055">
      <w:pPr>
        <w:ind w:right="-36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Ужин  Свободное время.</w:t>
      </w:r>
    </w:p>
    <w:p w14:paraId="24005E94" w14:textId="1C46CBD8" w:rsidR="0031259A" w:rsidRPr="0031259A" w:rsidRDefault="0031259A" w:rsidP="00E67055">
      <w:pPr>
        <w:ind w:right="-365"/>
        <w:jc w:val="both"/>
        <w:rPr>
          <w:bCs/>
          <w:sz w:val="24"/>
          <w:szCs w:val="28"/>
        </w:rPr>
      </w:pPr>
    </w:p>
    <w:p w14:paraId="03336CC6" w14:textId="77777777" w:rsidR="00ED1270" w:rsidRDefault="001F4CF2" w:rsidP="00ED1270">
      <w:pPr>
        <w:ind w:right="-365"/>
        <w:rPr>
          <w:rFonts w:ascii="Arial" w:hAnsi="Arial" w:cs="Arial"/>
          <w:b/>
          <w:i/>
          <w:color w:val="212529"/>
          <w:spacing w:val="5"/>
          <w:sz w:val="27"/>
          <w:szCs w:val="27"/>
        </w:rPr>
      </w:pPr>
      <w:r w:rsidRPr="002A0CBD">
        <w:rPr>
          <w:b/>
          <w:sz w:val="28"/>
          <w:szCs w:val="32"/>
          <w:highlight w:val="yellow"/>
          <w:u w:val="single"/>
        </w:rPr>
        <w:t>0</w:t>
      </w:r>
      <w:r w:rsidR="00833C18" w:rsidRPr="002A0CBD">
        <w:rPr>
          <w:b/>
          <w:sz w:val="28"/>
          <w:szCs w:val="32"/>
          <w:highlight w:val="yellow"/>
          <w:u w:val="single"/>
        </w:rPr>
        <w:t>4</w:t>
      </w:r>
      <w:r w:rsidRPr="002A0CBD">
        <w:rPr>
          <w:b/>
          <w:sz w:val="28"/>
          <w:szCs w:val="32"/>
          <w:highlight w:val="yellow"/>
          <w:u w:val="single"/>
        </w:rPr>
        <w:t>.05.2025</w:t>
      </w:r>
      <w:r w:rsidR="00024502">
        <w:rPr>
          <w:b/>
          <w:sz w:val="28"/>
          <w:szCs w:val="32"/>
        </w:rPr>
        <w:t xml:space="preserve"> </w:t>
      </w:r>
      <w:r w:rsidR="00ED1270">
        <w:rPr>
          <w:b/>
          <w:sz w:val="24"/>
          <w:szCs w:val="28"/>
        </w:rPr>
        <w:t>Завтрак. Освобождение номеров. Переезд в Махачкалу</w:t>
      </w:r>
      <w:r w:rsidR="00ED1270" w:rsidRPr="002F2FCD">
        <w:rPr>
          <w:rFonts w:ascii="Arial" w:hAnsi="Arial" w:cs="Arial"/>
          <w:b/>
          <w:i/>
          <w:color w:val="212529"/>
          <w:spacing w:val="5"/>
          <w:sz w:val="27"/>
          <w:szCs w:val="27"/>
        </w:rPr>
        <w:t xml:space="preserve"> </w:t>
      </w:r>
    </w:p>
    <w:p w14:paraId="66E09256" w14:textId="77777777" w:rsidR="00ED1270" w:rsidRPr="002F2FCD" w:rsidRDefault="00ED1270" w:rsidP="00ED1270">
      <w:pPr>
        <w:ind w:right="-365"/>
        <w:rPr>
          <w:rFonts w:ascii="Arial" w:hAnsi="Arial" w:cs="Arial"/>
          <w:b/>
          <w:i/>
          <w:color w:val="212529"/>
          <w:spacing w:val="5"/>
          <w:sz w:val="27"/>
          <w:szCs w:val="27"/>
        </w:rPr>
      </w:pPr>
      <w:r w:rsidRPr="002F2FCD">
        <w:rPr>
          <w:sz w:val="24"/>
          <w:szCs w:val="24"/>
        </w:rPr>
        <w:t xml:space="preserve">Православный храм в честь равноапостольного князя Владимира Святого – сосед и ровесник мечети имама Шамиля: оба религиозных сооружения были построены по инициативе главы Республики Дагестан Рамазана Абдулатипова в центре Махачкалы, на площади Ленина, в 2016 году как символы единения православного и мусульманского населения региона. Храм и мечеть даже внешне очень </w:t>
      </w:r>
      <w:r w:rsidRPr="002F2FCD">
        <w:rPr>
          <w:sz w:val="24"/>
          <w:szCs w:val="24"/>
        </w:rPr>
        <w:lastRenderedPageBreak/>
        <w:t>похожи – они выстроены в едином стиле и различить их конфессиональную принадлежность помогают лишь крест и полумесяц на синих куполах.</w:t>
      </w:r>
    </w:p>
    <w:p w14:paraId="505AE61A" w14:textId="77777777" w:rsidR="00ED1270" w:rsidRPr="002F2FCD" w:rsidRDefault="00ED1270" w:rsidP="00ED1270">
      <w:pPr>
        <w:ind w:right="-365"/>
        <w:rPr>
          <w:sz w:val="24"/>
          <w:szCs w:val="24"/>
        </w:rPr>
      </w:pPr>
      <w:r w:rsidRPr="002F2FCD">
        <w:rPr>
          <w:sz w:val="24"/>
          <w:szCs w:val="24"/>
        </w:rPr>
        <w:t>Православная церковь построена на месте, где с конца XIX века находился собор Александра Невского, уничтоженный в 1953 году.</w:t>
      </w:r>
    </w:p>
    <w:p w14:paraId="4A3A63C3" w14:textId="77777777" w:rsidR="00ED1270" w:rsidRDefault="00ED1270" w:rsidP="00ED1270">
      <w:pPr>
        <w:ind w:right="-36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Посещение рынка, сувенирных лавок.  </w:t>
      </w:r>
    </w:p>
    <w:p w14:paraId="3D121465" w14:textId="5C1C3DF5" w:rsidR="00ED1270" w:rsidRDefault="00ED1270" w:rsidP="00ED1270">
      <w:pPr>
        <w:ind w:right="-365"/>
      </w:pPr>
      <w:r>
        <w:rPr>
          <w:b/>
          <w:sz w:val="24"/>
          <w:szCs w:val="28"/>
        </w:rPr>
        <w:t>переезд в г. Кизляр</w:t>
      </w:r>
      <w:r w:rsidRPr="002F2FCD">
        <w:t xml:space="preserve"> </w:t>
      </w:r>
      <w:r>
        <w:t xml:space="preserve"> </w:t>
      </w:r>
    </w:p>
    <w:p w14:paraId="4281CE99" w14:textId="77777777" w:rsidR="00ED1270" w:rsidRPr="002F2FCD" w:rsidRDefault="00ED1270" w:rsidP="00ED1270">
      <w:pPr>
        <w:ind w:right="-365"/>
      </w:pPr>
    </w:p>
    <w:p w14:paraId="79A53763" w14:textId="77777777" w:rsidR="00ED1270" w:rsidRPr="002F2FCD" w:rsidRDefault="00ED1270" w:rsidP="00ED1270">
      <w:pPr>
        <w:ind w:right="-365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Обзорная экскурсия по городу Кизляр. </w:t>
      </w:r>
      <w:r w:rsidRPr="007F6B06">
        <w:rPr>
          <w:bCs/>
          <w:sz w:val="24"/>
          <w:szCs w:val="28"/>
        </w:rPr>
        <w:t xml:space="preserve">Город с богатой историей, известный своими винодельческими традициями. </w:t>
      </w:r>
      <w:r>
        <w:rPr>
          <w:bCs/>
          <w:sz w:val="24"/>
          <w:szCs w:val="28"/>
        </w:rPr>
        <w:t xml:space="preserve">С посещением </w:t>
      </w:r>
      <w:r>
        <w:rPr>
          <w:b/>
          <w:sz w:val="24"/>
          <w:szCs w:val="28"/>
        </w:rPr>
        <w:t>Свято-Георгиевского храма г.</w:t>
      </w:r>
      <w:r w:rsidRPr="002F2FCD">
        <w:rPr>
          <w:b/>
          <w:sz w:val="24"/>
          <w:szCs w:val="28"/>
        </w:rPr>
        <w:t xml:space="preserve"> Кизляра</w:t>
      </w:r>
      <w:r>
        <w:rPr>
          <w:b/>
          <w:sz w:val="24"/>
          <w:szCs w:val="28"/>
        </w:rPr>
        <w:t>.</w:t>
      </w:r>
    </w:p>
    <w:p w14:paraId="727A4314" w14:textId="524AC2DB" w:rsidR="007F6B06" w:rsidRDefault="007F6B06" w:rsidP="00ED1270">
      <w:pPr>
        <w:ind w:right="-365"/>
        <w:rPr>
          <w:bCs/>
          <w:sz w:val="24"/>
          <w:szCs w:val="28"/>
        </w:rPr>
      </w:pPr>
    </w:p>
    <w:p w14:paraId="7301828B" w14:textId="2A973984" w:rsidR="007F6B06" w:rsidRPr="007F6B06" w:rsidRDefault="007F6B06" w:rsidP="00024502">
      <w:pPr>
        <w:ind w:right="-365"/>
        <w:rPr>
          <w:bCs/>
          <w:sz w:val="24"/>
          <w:szCs w:val="28"/>
        </w:rPr>
      </w:pPr>
      <w:r>
        <w:rPr>
          <w:bCs/>
          <w:sz w:val="24"/>
          <w:szCs w:val="28"/>
        </w:rPr>
        <w:t>Свободное время. Отправление в Н.Новгород.</w:t>
      </w:r>
    </w:p>
    <w:p w14:paraId="69D4C7D7" w14:textId="324C2175" w:rsidR="00F33828" w:rsidRPr="00802693" w:rsidRDefault="00F33828" w:rsidP="00802693">
      <w:pPr>
        <w:ind w:right="-365"/>
        <w:rPr>
          <w:color w:val="000000"/>
          <w:sz w:val="24"/>
          <w:szCs w:val="24"/>
        </w:rPr>
      </w:pPr>
    </w:p>
    <w:p w14:paraId="558A6030" w14:textId="1AE2B14E" w:rsidR="00ED1270" w:rsidRDefault="001F4CF2" w:rsidP="001F4CF2">
      <w:pPr>
        <w:ind w:right="-365"/>
        <w:rPr>
          <w:bCs/>
          <w:sz w:val="24"/>
          <w:szCs w:val="28"/>
        </w:rPr>
      </w:pPr>
      <w:r w:rsidRPr="002A0CBD">
        <w:rPr>
          <w:b/>
          <w:sz w:val="28"/>
          <w:szCs w:val="32"/>
          <w:highlight w:val="yellow"/>
          <w:u w:val="single"/>
        </w:rPr>
        <w:t>0</w:t>
      </w:r>
      <w:r w:rsidR="00833C18" w:rsidRPr="002A0CBD">
        <w:rPr>
          <w:b/>
          <w:sz w:val="28"/>
          <w:szCs w:val="32"/>
          <w:highlight w:val="yellow"/>
          <w:u w:val="single"/>
        </w:rPr>
        <w:t>5</w:t>
      </w:r>
      <w:r w:rsidRPr="002A0CBD">
        <w:rPr>
          <w:b/>
          <w:sz w:val="28"/>
          <w:szCs w:val="32"/>
          <w:highlight w:val="yellow"/>
          <w:u w:val="single"/>
        </w:rPr>
        <w:t>.05.2025</w:t>
      </w:r>
      <w:r w:rsidR="00CE0D46" w:rsidRPr="00DC492A">
        <w:rPr>
          <w:b/>
          <w:sz w:val="28"/>
          <w:szCs w:val="32"/>
        </w:rPr>
        <w:t xml:space="preserve"> </w:t>
      </w:r>
      <w:r w:rsidR="003B7556" w:rsidRPr="00DC492A">
        <w:rPr>
          <w:b/>
          <w:sz w:val="28"/>
          <w:szCs w:val="32"/>
        </w:rPr>
        <w:t xml:space="preserve"> </w:t>
      </w:r>
      <w:r w:rsidR="00E67055" w:rsidRPr="00E67055">
        <w:rPr>
          <w:b/>
          <w:sz w:val="24"/>
          <w:szCs w:val="28"/>
        </w:rPr>
        <w:t xml:space="preserve">На обратном пути заедем в </w:t>
      </w:r>
      <w:r w:rsidR="00ED1270" w:rsidRPr="00ED1270">
        <w:rPr>
          <w:b/>
          <w:sz w:val="24"/>
          <w:szCs w:val="28"/>
        </w:rPr>
        <w:t>Волгоград</w:t>
      </w:r>
      <w:r w:rsidR="00E67055">
        <w:rPr>
          <w:b/>
          <w:sz w:val="24"/>
          <w:szCs w:val="28"/>
        </w:rPr>
        <w:t xml:space="preserve"> и посетим </w:t>
      </w:r>
      <w:r w:rsidR="00ED1270" w:rsidRPr="00ED1270">
        <w:rPr>
          <w:bCs/>
          <w:sz w:val="24"/>
          <w:szCs w:val="28"/>
        </w:rPr>
        <w:t>одн</w:t>
      </w:r>
      <w:r w:rsidR="00E67055">
        <w:rPr>
          <w:bCs/>
          <w:sz w:val="24"/>
          <w:szCs w:val="28"/>
        </w:rPr>
        <w:t xml:space="preserve">у </w:t>
      </w:r>
      <w:r w:rsidR="00ED1270" w:rsidRPr="00ED1270">
        <w:rPr>
          <w:bCs/>
          <w:sz w:val="24"/>
          <w:szCs w:val="28"/>
        </w:rPr>
        <w:t xml:space="preserve">из самых известных достопримечательностей Волгограда (ранее Сталинграда) и важный мемориальный комплекс, </w:t>
      </w:r>
      <w:r w:rsidR="00E67055" w:rsidRPr="00E67055">
        <w:rPr>
          <w:b/>
          <w:sz w:val="24"/>
          <w:szCs w:val="28"/>
        </w:rPr>
        <w:t>Мамаев курган</w:t>
      </w:r>
      <w:r w:rsidR="00E67055">
        <w:rPr>
          <w:bCs/>
          <w:sz w:val="24"/>
          <w:szCs w:val="28"/>
        </w:rPr>
        <w:t xml:space="preserve">, </w:t>
      </w:r>
      <w:r w:rsidR="00ED1270" w:rsidRPr="00ED1270">
        <w:rPr>
          <w:bCs/>
          <w:sz w:val="24"/>
          <w:szCs w:val="28"/>
        </w:rPr>
        <w:t xml:space="preserve">посвященный героям Сталинградской битвы, которая стала переломным моментом в Великой Отечественной войне. </w:t>
      </w:r>
      <w:r w:rsidR="004E63D1">
        <w:rPr>
          <w:bCs/>
          <w:sz w:val="24"/>
          <w:szCs w:val="28"/>
        </w:rPr>
        <w:t>Панихида по павшим воинам.</w:t>
      </w:r>
    </w:p>
    <w:p w14:paraId="40FD8B04" w14:textId="77777777" w:rsidR="00ED1270" w:rsidRPr="00ED1270" w:rsidRDefault="00ED1270" w:rsidP="001F4CF2">
      <w:pPr>
        <w:ind w:right="-365"/>
        <w:rPr>
          <w:bCs/>
          <w:sz w:val="24"/>
          <w:szCs w:val="28"/>
        </w:rPr>
      </w:pPr>
    </w:p>
    <w:p w14:paraId="1820FB07" w14:textId="59CAE46E" w:rsidR="003B7556" w:rsidRDefault="00774706" w:rsidP="00242269">
      <w:pPr>
        <w:ind w:right="-365"/>
        <w:rPr>
          <w:b/>
          <w:sz w:val="24"/>
          <w:szCs w:val="28"/>
        </w:rPr>
      </w:pPr>
      <w:r w:rsidRPr="00242269">
        <w:rPr>
          <w:b/>
          <w:sz w:val="24"/>
          <w:szCs w:val="28"/>
        </w:rPr>
        <w:t>Прибытие ориентировочно после 2</w:t>
      </w:r>
      <w:r w:rsidR="00D7303E" w:rsidRPr="00242269">
        <w:rPr>
          <w:b/>
          <w:sz w:val="24"/>
          <w:szCs w:val="28"/>
        </w:rPr>
        <w:t>2</w:t>
      </w:r>
      <w:r w:rsidR="00EE30A4" w:rsidRPr="00242269">
        <w:rPr>
          <w:b/>
          <w:sz w:val="24"/>
          <w:szCs w:val="28"/>
        </w:rPr>
        <w:t>.00</w:t>
      </w:r>
    </w:p>
    <w:p w14:paraId="1C2E507E" w14:textId="37D2AD7E" w:rsidR="0013015F" w:rsidRDefault="0013015F" w:rsidP="00242269">
      <w:pPr>
        <w:ind w:right="-365"/>
        <w:rPr>
          <w:b/>
          <w:sz w:val="24"/>
          <w:szCs w:val="28"/>
        </w:rPr>
      </w:pPr>
    </w:p>
    <w:p w14:paraId="28568BB3" w14:textId="19051181" w:rsidR="0013015F" w:rsidRPr="0013015F" w:rsidRDefault="0013015F" w:rsidP="0013015F">
      <w:pPr>
        <w:ind w:right="-365"/>
        <w:jc w:val="center"/>
        <w:rPr>
          <w:b/>
          <w:sz w:val="32"/>
          <w:szCs w:val="36"/>
          <w:highlight w:val="yellow"/>
        </w:rPr>
      </w:pPr>
      <w:r w:rsidRPr="0013015F">
        <w:rPr>
          <w:b/>
          <w:sz w:val="32"/>
          <w:szCs w:val="36"/>
          <w:highlight w:val="yellow"/>
        </w:rPr>
        <w:t xml:space="preserve">Стоимость:  </w:t>
      </w:r>
      <w:r w:rsidR="000D2C6C" w:rsidRPr="000D2C6C">
        <w:rPr>
          <w:b/>
          <w:sz w:val="32"/>
          <w:szCs w:val="36"/>
          <w:highlight w:val="yellow"/>
        </w:rPr>
        <w:t>3</w:t>
      </w:r>
      <w:r w:rsidR="000D2C6C" w:rsidRPr="00ED1270">
        <w:rPr>
          <w:b/>
          <w:sz w:val="32"/>
          <w:szCs w:val="36"/>
          <w:highlight w:val="yellow"/>
        </w:rPr>
        <w:t>1</w:t>
      </w:r>
      <w:r w:rsidR="000D2C6C">
        <w:rPr>
          <w:b/>
          <w:sz w:val="32"/>
          <w:szCs w:val="36"/>
          <w:highlight w:val="yellow"/>
          <w:lang w:val="en-US"/>
        </w:rPr>
        <w:t> </w:t>
      </w:r>
      <w:r w:rsidR="004E63D1">
        <w:rPr>
          <w:b/>
          <w:sz w:val="32"/>
          <w:szCs w:val="36"/>
          <w:highlight w:val="yellow"/>
        </w:rPr>
        <w:t>8</w:t>
      </w:r>
      <w:r w:rsidR="000D2C6C" w:rsidRPr="00ED1270">
        <w:rPr>
          <w:b/>
          <w:sz w:val="32"/>
          <w:szCs w:val="36"/>
          <w:highlight w:val="yellow"/>
        </w:rPr>
        <w:t xml:space="preserve">00 </w:t>
      </w:r>
      <w:r w:rsidRPr="0013015F">
        <w:rPr>
          <w:b/>
          <w:sz w:val="32"/>
          <w:szCs w:val="36"/>
          <w:highlight w:val="yellow"/>
        </w:rPr>
        <w:t>руб./чел.</w:t>
      </w:r>
    </w:p>
    <w:p w14:paraId="22B6709A" w14:textId="77777777" w:rsidR="00242269" w:rsidRDefault="00242269" w:rsidP="000A7B2C">
      <w:pPr>
        <w:ind w:right="-365" w:hanging="540"/>
        <w:rPr>
          <w:b/>
          <w:sz w:val="28"/>
          <w:szCs w:val="28"/>
        </w:rPr>
      </w:pPr>
    </w:p>
    <w:p w14:paraId="4C0A801D" w14:textId="3763D861" w:rsidR="00242269" w:rsidRPr="008F0C8D" w:rsidRDefault="008F0C8D" w:rsidP="00242269">
      <w:pPr>
        <w:ind w:right="-365" w:hanging="54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="000A7B2C" w:rsidRPr="008F0C8D">
        <w:rPr>
          <w:b/>
          <w:sz w:val="28"/>
          <w:szCs w:val="28"/>
        </w:rPr>
        <w:t>В  стоимость тура входит:</w:t>
      </w:r>
    </w:p>
    <w:p w14:paraId="49E1ACE7" w14:textId="77777777" w:rsidR="00242269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 xml:space="preserve">Проезд на автобусе туристического </w:t>
      </w:r>
      <w:r w:rsidR="000A7B2C" w:rsidRPr="008F0C8D">
        <w:rPr>
          <w:sz w:val="24"/>
          <w:szCs w:val="24"/>
        </w:rPr>
        <w:t>класса</w:t>
      </w:r>
    </w:p>
    <w:p w14:paraId="71B307FC" w14:textId="1A4F41EC" w:rsidR="00242269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 xml:space="preserve">Питание: </w:t>
      </w:r>
      <w:r w:rsidR="002A0CBD">
        <w:rPr>
          <w:sz w:val="24"/>
          <w:szCs w:val="24"/>
        </w:rPr>
        <w:t>3</w:t>
      </w:r>
      <w:r w:rsidR="008F0C8D">
        <w:rPr>
          <w:sz w:val="24"/>
          <w:szCs w:val="24"/>
        </w:rPr>
        <w:t xml:space="preserve"> </w:t>
      </w:r>
      <w:r w:rsidRPr="008F0C8D">
        <w:rPr>
          <w:sz w:val="24"/>
          <w:szCs w:val="24"/>
        </w:rPr>
        <w:t>завтр</w:t>
      </w:r>
      <w:r w:rsidR="008F0C8D">
        <w:rPr>
          <w:sz w:val="24"/>
          <w:szCs w:val="24"/>
        </w:rPr>
        <w:t xml:space="preserve">аков, </w:t>
      </w:r>
      <w:r w:rsidR="000D2C6C">
        <w:rPr>
          <w:sz w:val="24"/>
          <w:szCs w:val="24"/>
        </w:rPr>
        <w:t>3</w:t>
      </w:r>
      <w:r w:rsidR="008F0C8D">
        <w:rPr>
          <w:sz w:val="24"/>
          <w:szCs w:val="24"/>
        </w:rPr>
        <w:t xml:space="preserve"> </w:t>
      </w:r>
      <w:r w:rsidR="000D2C6C">
        <w:rPr>
          <w:sz w:val="24"/>
          <w:szCs w:val="24"/>
        </w:rPr>
        <w:t>ужина</w:t>
      </w:r>
      <w:r w:rsidR="008F0C8D">
        <w:rPr>
          <w:sz w:val="24"/>
          <w:szCs w:val="24"/>
        </w:rPr>
        <w:t xml:space="preserve">, чай, сахар, кофе </w:t>
      </w:r>
      <w:r w:rsidRPr="008F0C8D">
        <w:rPr>
          <w:sz w:val="24"/>
          <w:szCs w:val="24"/>
        </w:rPr>
        <w:t>в автобусе</w:t>
      </w:r>
      <w:r w:rsidR="008F0C8D">
        <w:rPr>
          <w:sz w:val="24"/>
          <w:szCs w:val="24"/>
        </w:rPr>
        <w:t xml:space="preserve"> (при наличии кипятильника в автобусе)</w:t>
      </w:r>
    </w:p>
    <w:p w14:paraId="7C46483A" w14:textId="43464FF2" w:rsidR="00242269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>П</w:t>
      </w:r>
      <w:r w:rsidR="000A7B2C" w:rsidRPr="008F0C8D">
        <w:rPr>
          <w:sz w:val="24"/>
          <w:szCs w:val="24"/>
        </w:rPr>
        <w:t xml:space="preserve">роживание </w:t>
      </w:r>
      <w:r w:rsidR="0013015F">
        <w:rPr>
          <w:sz w:val="24"/>
          <w:szCs w:val="24"/>
        </w:rPr>
        <w:t>гостиница «</w:t>
      </w:r>
      <w:r w:rsidR="00DA3ADB" w:rsidRPr="00DA3ADB">
        <w:rPr>
          <w:sz w:val="24"/>
          <w:szCs w:val="24"/>
        </w:rPr>
        <w:t>Отель Calipso Palace 3*</w:t>
      </w:r>
      <w:r w:rsidR="0013015F">
        <w:rPr>
          <w:sz w:val="24"/>
          <w:szCs w:val="24"/>
        </w:rPr>
        <w:t xml:space="preserve">» </w:t>
      </w:r>
    </w:p>
    <w:p w14:paraId="2F4DD8AD" w14:textId="77777777" w:rsidR="00242269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>Э</w:t>
      </w:r>
      <w:r w:rsidR="000A7B2C" w:rsidRPr="008F0C8D">
        <w:rPr>
          <w:sz w:val="24"/>
          <w:szCs w:val="24"/>
        </w:rPr>
        <w:t>кскурсионное обслуживание по программе (квалифицированные гиды)</w:t>
      </w:r>
    </w:p>
    <w:p w14:paraId="587E2536" w14:textId="64D3602E" w:rsidR="000A7B2C" w:rsidRPr="008F0C8D" w:rsidRDefault="00242269" w:rsidP="00242269">
      <w:pPr>
        <w:pStyle w:val="ad"/>
        <w:numPr>
          <w:ilvl w:val="0"/>
          <w:numId w:val="9"/>
        </w:numPr>
        <w:ind w:right="-365"/>
        <w:rPr>
          <w:b/>
          <w:sz w:val="24"/>
          <w:szCs w:val="24"/>
        </w:rPr>
      </w:pPr>
      <w:r w:rsidRPr="008F0C8D">
        <w:rPr>
          <w:sz w:val="24"/>
          <w:szCs w:val="24"/>
        </w:rPr>
        <w:t>С</w:t>
      </w:r>
      <w:r w:rsidR="000A7B2C" w:rsidRPr="008F0C8D">
        <w:rPr>
          <w:sz w:val="24"/>
          <w:szCs w:val="24"/>
        </w:rPr>
        <w:t xml:space="preserve">траховка </w:t>
      </w:r>
      <w:r w:rsidR="008F0C8D">
        <w:rPr>
          <w:sz w:val="24"/>
          <w:szCs w:val="24"/>
        </w:rPr>
        <w:t xml:space="preserve">от </w:t>
      </w:r>
      <w:r w:rsidR="000A7B2C" w:rsidRPr="008F0C8D">
        <w:rPr>
          <w:sz w:val="24"/>
          <w:szCs w:val="24"/>
        </w:rPr>
        <w:t>ДТП</w:t>
      </w:r>
    </w:p>
    <w:p w14:paraId="7A666394" w14:textId="77777777" w:rsidR="000A7B2C" w:rsidRPr="008F0C8D" w:rsidRDefault="000A7B2C" w:rsidP="000A7B2C">
      <w:pPr>
        <w:ind w:right="-365" w:hanging="540"/>
        <w:rPr>
          <w:b/>
          <w:sz w:val="24"/>
          <w:szCs w:val="24"/>
        </w:rPr>
      </w:pPr>
    </w:p>
    <w:p w14:paraId="660E1526" w14:textId="211F0ED3" w:rsidR="000D2C6C" w:rsidRPr="000D2C6C" w:rsidRDefault="008F0C8D" w:rsidP="000D2C6C">
      <w:pPr>
        <w:ind w:right="-365" w:hanging="54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="000A7B2C" w:rsidRPr="008F0C8D">
        <w:rPr>
          <w:b/>
          <w:sz w:val="28"/>
          <w:szCs w:val="28"/>
        </w:rPr>
        <w:t>Дополнительно оплачивается:</w:t>
      </w:r>
    </w:p>
    <w:p w14:paraId="454E4931" w14:textId="211F0ED3" w:rsidR="000D2C6C" w:rsidRPr="00F02A08" w:rsidRDefault="000D2C6C" w:rsidP="000D2C6C">
      <w:pPr>
        <w:pStyle w:val="ad"/>
        <w:numPr>
          <w:ilvl w:val="0"/>
          <w:numId w:val="12"/>
        </w:numPr>
        <w:ind w:right="-365"/>
        <w:jc w:val="both"/>
        <w:rPr>
          <w:bCs/>
          <w:sz w:val="24"/>
          <w:szCs w:val="24"/>
        </w:rPr>
      </w:pPr>
      <w:r w:rsidRPr="00F02A08">
        <w:rPr>
          <w:bCs/>
          <w:sz w:val="24"/>
          <w:szCs w:val="24"/>
        </w:rPr>
        <w:t>Обед в форелевом хозяйств</w:t>
      </w:r>
      <w:r>
        <w:rPr>
          <w:bCs/>
          <w:sz w:val="24"/>
          <w:szCs w:val="24"/>
        </w:rPr>
        <w:t xml:space="preserve">е </w:t>
      </w:r>
      <w:r w:rsidRPr="00F02A08">
        <w:rPr>
          <w:b/>
          <w:sz w:val="24"/>
          <w:szCs w:val="24"/>
        </w:rPr>
        <w:t>от 8</w:t>
      </w:r>
      <w:r>
        <w:rPr>
          <w:b/>
          <w:sz w:val="24"/>
          <w:szCs w:val="24"/>
        </w:rPr>
        <w:t>0</w:t>
      </w:r>
      <w:r w:rsidRPr="00F02A08">
        <w:rPr>
          <w:b/>
          <w:sz w:val="24"/>
          <w:szCs w:val="24"/>
        </w:rPr>
        <w:t>0 руб</w:t>
      </w:r>
      <w:r w:rsidRPr="00F02A08">
        <w:rPr>
          <w:bCs/>
          <w:sz w:val="24"/>
          <w:szCs w:val="24"/>
        </w:rPr>
        <w:t>.</w:t>
      </w:r>
    </w:p>
    <w:p w14:paraId="675AB657" w14:textId="77777777" w:rsidR="000D2C6C" w:rsidRPr="00F02A08" w:rsidRDefault="000D2C6C" w:rsidP="000D2C6C">
      <w:pPr>
        <w:pStyle w:val="ad"/>
        <w:numPr>
          <w:ilvl w:val="0"/>
          <w:numId w:val="12"/>
        </w:numPr>
        <w:ind w:right="-365"/>
        <w:jc w:val="both"/>
        <w:rPr>
          <w:b/>
          <w:sz w:val="24"/>
          <w:szCs w:val="24"/>
        </w:rPr>
      </w:pPr>
      <w:r w:rsidRPr="00F02A08">
        <w:rPr>
          <w:bCs/>
          <w:sz w:val="24"/>
          <w:szCs w:val="24"/>
        </w:rPr>
        <w:t>пещера «Нохъо»</w:t>
      </w:r>
      <w:r>
        <w:rPr>
          <w:bCs/>
          <w:sz w:val="24"/>
          <w:szCs w:val="24"/>
        </w:rPr>
        <w:t xml:space="preserve"> </w:t>
      </w:r>
      <w:r w:rsidRPr="00F02A08">
        <w:rPr>
          <w:b/>
          <w:sz w:val="24"/>
          <w:szCs w:val="24"/>
        </w:rPr>
        <w:t>от 800 руб.</w:t>
      </w:r>
    </w:p>
    <w:p w14:paraId="1E1203C5" w14:textId="763C763F" w:rsidR="000D2C6C" w:rsidRDefault="000D2C6C" w:rsidP="000D2C6C">
      <w:pPr>
        <w:pStyle w:val="ad"/>
        <w:numPr>
          <w:ilvl w:val="0"/>
          <w:numId w:val="12"/>
        </w:numPr>
        <w:ind w:right="-365"/>
        <w:jc w:val="both"/>
        <w:rPr>
          <w:bCs/>
          <w:sz w:val="24"/>
          <w:szCs w:val="24"/>
        </w:rPr>
      </w:pPr>
      <w:r w:rsidRPr="00F02A08">
        <w:rPr>
          <w:bCs/>
          <w:sz w:val="24"/>
          <w:szCs w:val="24"/>
        </w:rPr>
        <w:t>Купание в сероводородном источнике</w:t>
      </w:r>
      <w:r w:rsidRPr="00F02A08">
        <w:rPr>
          <w:bCs/>
          <w:sz w:val="24"/>
          <w:szCs w:val="28"/>
        </w:rPr>
        <w:t xml:space="preserve"> </w:t>
      </w:r>
      <w:r w:rsidRPr="00F02A08">
        <w:rPr>
          <w:bCs/>
          <w:sz w:val="24"/>
          <w:szCs w:val="24"/>
        </w:rPr>
        <w:t>в г.Избербаш</w:t>
      </w:r>
    </w:p>
    <w:p w14:paraId="08913A6A" w14:textId="61D07EF1" w:rsidR="000D2C6C" w:rsidRPr="00F02A08" w:rsidRDefault="000D2C6C" w:rsidP="000D2C6C">
      <w:pPr>
        <w:pStyle w:val="ad"/>
        <w:numPr>
          <w:ilvl w:val="0"/>
          <w:numId w:val="12"/>
        </w:numPr>
        <w:ind w:right="-3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Входные билеты </w:t>
      </w:r>
      <w:r>
        <w:rPr>
          <w:b/>
          <w:sz w:val="24"/>
          <w:szCs w:val="28"/>
        </w:rPr>
        <w:t>крепость Нарын-Кала (200 руб)</w:t>
      </w:r>
    </w:p>
    <w:p w14:paraId="065E20A5" w14:textId="77777777" w:rsidR="000D2C6C" w:rsidRDefault="000D2C6C" w:rsidP="000A7B2C">
      <w:pPr>
        <w:ind w:right="-365" w:hanging="540"/>
        <w:rPr>
          <w:b/>
          <w:sz w:val="28"/>
          <w:szCs w:val="28"/>
        </w:rPr>
      </w:pPr>
    </w:p>
    <w:p w14:paraId="5E07BD2A" w14:textId="77777777" w:rsidR="008F0C8D" w:rsidRPr="008F0C8D" w:rsidRDefault="008F0C8D" w:rsidP="008F0C8D">
      <w:pPr>
        <w:ind w:left="-180" w:right="-365"/>
        <w:rPr>
          <w:b/>
          <w:sz w:val="24"/>
          <w:szCs w:val="24"/>
        </w:rPr>
      </w:pPr>
    </w:p>
    <w:p w14:paraId="2289C0C2" w14:textId="77777777" w:rsidR="000A7B2C" w:rsidRPr="00242269" w:rsidRDefault="000A7B2C" w:rsidP="00242269">
      <w:pPr>
        <w:ind w:right="-365" w:hanging="540"/>
        <w:jc w:val="center"/>
        <w:rPr>
          <w:sz w:val="32"/>
        </w:rPr>
      </w:pPr>
      <w:r w:rsidRPr="00242269">
        <w:rPr>
          <w:sz w:val="32"/>
        </w:rPr>
        <w:t xml:space="preserve">Туристическая компания оставляет за собой </w:t>
      </w:r>
      <w:r w:rsidR="00242269">
        <w:rPr>
          <w:sz w:val="32"/>
        </w:rPr>
        <w:t xml:space="preserve">право менять дни проведения экскурсий, </w:t>
      </w:r>
      <w:r w:rsidRPr="00242269">
        <w:rPr>
          <w:sz w:val="32"/>
        </w:rPr>
        <w:t>сохраняя</w:t>
      </w:r>
      <w:r w:rsidR="00242269">
        <w:rPr>
          <w:sz w:val="32"/>
        </w:rPr>
        <w:t xml:space="preserve"> </w:t>
      </w:r>
      <w:r w:rsidRPr="00242269">
        <w:rPr>
          <w:sz w:val="32"/>
        </w:rPr>
        <w:t>программу.</w:t>
      </w:r>
    </w:p>
    <w:p w14:paraId="414987DC" w14:textId="77777777" w:rsidR="00083505" w:rsidRPr="00835C26" w:rsidRDefault="00083505" w:rsidP="00F355B6">
      <w:pPr>
        <w:ind w:right="-365"/>
        <w:rPr>
          <w:sz w:val="24"/>
          <w:szCs w:val="28"/>
        </w:rPr>
      </w:pPr>
    </w:p>
    <w:sectPr w:rsidR="00083505" w:rsidRPr="00835C26" w:rsidSect="006D5FC3">
      <w:headerReference w:type="default" r:id="rId8"/>
      <w:pgSz w:w="11906" w:h="16838" w:code="9"/>
      <w:pgMar w:top="720" w:right="720" w:bottom="720" w:left="720" w:header="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AB45" w14:textId="77777777" w:rsidR="002E5EED" w:rsidRDefault="002E5EED">
      <w:r>
        <w:separator/>
      </w:r>
    </w:p>
  </w:endnote>
  <w:endnote w:type="continuationSeparator" w:id="0">
    <w:p w14:paraId="2BDCA008" w14:textId="77777777" w:rsidR="002E5EED" w:rsidRDefault="002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8F39" w14:textId="77777777" w:rsidR="002E5EED" w:rsidRDefault="002E5EED">
      <w:r>
        <w:separator/>
      </w:r>
    </w:p>
  </w:footnote>
  <w:footnote w:type="continuationSeparator" w:id="0">
    <w:p w14:paraId="0FC24133" w14:textId="77777777" w:rsidR="002E5EED" w:rsidRDefault="002E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A9FB" w14:textId="77777777" w:rsidR="00931A02" w:rsidRDefault="00931A02"/>
  <w:tbl>
    <w:tblPr>
      <w:tblW w:w="0" w:type="auto"/>
      <w:tblLook w:val="04A0" w:firstRow="1" w:lastRow="0" w:firstColumn="1" w:lastColumn="0" w:noHBand="0" w:noVBand="1"/>
    </w:tblPr>
    <w:tblGrid>
      <w:gridCol w:w="2499"/>
      <w:gridCol w:w="7967"/>
    </w:tblGrid>
    <w:tr w:rsidR="004A5F8C" w14:paraId="098A077F" w14:textId="77777777" w:rsidTr="00003E2C">
      <w:tc>
        <w:tcPr>
          <w:tcW w:w="2518" w:type="dxa"/>
          <w:hideMark/>
        </w:tcPr>
        <w:p w14:paraId="129AD1B9" w14:textId="77777777" w:rsidR="004A5F8C" w:rsidRDefault="004A5F8C" w:rsidP="00003E2C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F5167D" wp14:editId="336CB232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3" name="Рисунок 3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14:paraId="586C65A2" w14:textId="77777777"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ОБЩЕСТВО С ОГРАНИЧЕННОЙ ОТВЕТСТВЕННОСТЬЮ</w:t>
          </w:r>
        </w:p>
        <w:p w14:paraId="5183DB9E" w14:textId="77777777"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«ТРИЭЛ – ТУР»</w:t>
          </w:r>
        </w:p>
        <w:p w14:paraId="4A8D23CD" w14:textId="77777777" w:rsidR="004A5F8C" w:rsidRPr="00AD7200" w:rsidRDefault="004A5F8C" w:rsidP="00003E2C">
          <w:pPr>
            <w:jc w:val="right"/>
            <w:rPr>
              <w:b/>
            </w:rPr>
          </w:pPr>
          <w:r w:rsidRPr="00AD7200">
            <w:rPr>
              <w:b/>
            </w:rPr>
            <w:t>г. Нижний Новгород,  ул. Веденяпина, д.8, (831)2959623, (831)2593711,</w:t>
          </w:r>
        </w:p>
        <w:p w14:paraId="23A33C6D" w14:textId="77777777" w:rsidR="004A5F8C" w:rsidRDefault="004A5F8C" w:rsidP="00003E2C">
          <w:pPr>
            <w:jc w:val="right"/>
            <w:rPr>
              <w:b/>
            </w:rPr>
          </w:pPr>
          <w:r>
            <w:rPr>
              <w:b/>
            </w:rPr>
            <w:t>ул. Рождественская д.26 (831) 430-68-95 (831) 433-25-12</w:t>
          </w:r>
        </w:p>
        <w:p w14:paraId="4851E9FA" w14:textId="77777777" w:rsidR="004A5F8C" w:rsidRDefault="004A5F8C" w:rsidP="00003E2C">
          <w:pPr>
            <w:jc w:val="right"/>
            <w:rPr>
              <w:b/>
            </w:rPr>
          </w:pPr>
        </w:p>
      </w:tc>
    </w:tr>
  </w:tbl>
  <w:p w14:paraId="0F4E474A" w14:textId="77777777" w:rsidR="00931A02" w:rsidRPr="004A5F8C" w:rsidRDefault="00931A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B83"/>
    <w:multiLevelType w:val="hybridMultilevel"/>
    <w:tmpl w:val="CA56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4A39"/>
    <w:multiLevelType w:val="singleLevel"/>
    <w:tmpl w:val="5C1C11B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" w15:restartNumberingAfterBreak="0">
    <w:nsid w:val="24260C26"/>
    <w:multiLevelType w:val="hybridMultilevel"/>
    <w:tmpl w:val="42288C2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971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204511"/>
    <w:multiLevelType w:val="singleLevel"/>
    <w:tmpl w:val="A2F2C4D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5" w15:restartNumberingAfterBreak="0">
    <w:nsid w:val="3CAF3BC9"/>
    <w:multiLevelType w:val="hybridMultilevel"/>
    <w:tmpl w:val="8656F4D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57FC2371"/>
    <w:multiLevelType w:val="hybridMultilevel"/>
    <w:tmpl w:val="DDCE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228C3"/>
    <w:multiLevelType w:val="hybridMultilevel"/>
    <w:tmpl w:val="78444D12"/>
    <w:lvl w:ilvl="0" w:tplc="77B26E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 w15:restartNumberingAfterBreak="0">
    <w:nsid w:val="73F304C5"/>
    <w:multiLevelType w:val="hybridMultilevel"/>
    <w:tmpl w:val="379CAF2E"/>
    <w:lvl w:ilvl="0" w:tplc="041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40C448C"/>
    <w:multiLevelType w:val="singleLevel"/>
    <w:tmpl w:val="CED67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0" w15:restartNumberingAfterBreak="0">
    <w:nsid w:val="76974BF1"/>
    <w:multiLevelType w:val="multilevel"/>
    <w:tmpl w:val="3DF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A52960"/>
    <w:multiLevelType w:val="singleLevel"/>
    <w:tmpl w:val="0D8AB8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8F"/>
    <w:rsid w:val="00004EFF"/>
    <w:rsid w:val="000132FB"/>
    <w:rsid w:val="00024502"/>
    <w:rsid w:val="000246F5"/>
    <w:rsid w:val="0002498A"/>
    <w:rsid w:val="00026E4A"/>
    <w:rsid w:val="00027C70"/>
    <w:rsid w:val="00035D7F"/>
    <w:rsid w:val="00035D95"/>
    <w:rsid w:val="00044A72"/>
    <w:rsid w:val="0004682D"/>
    <w:rsid w:val="00057D81"/>
    <w:rsid w:val="00060420"/>
    <w:rsid w:val="00061925"/>
    <w:rsid w:val="00073BFB"/>
    <w:rsid w:val="00074683"/>
    <w:rsid w:val="000748C8"/>
    <w:rsid w:val="00083505"/>
    <w:rsid w:val="00086FBD"/>
    <w:rsid w:val="000951A8"/>
    <w:rsid w:val="00097617"/>
    <w:rsid w:val="000A03AE"/>
    <w:rsid w:val="000A58FA"/>
    <w:rsid w:val="000A67D5"/>
    <w:rsid w:val="000A7B2C"/>
    <w:rsid w:val="000B1FEF"/>
    <w:rsid w:val="000B2CCB"/>
    <w:rsid w:val="000B595C"/>
    <w:rsid w:val="000C320C"/>
    <w:rsid w:val="000C67BB"/>
    <w:rsid w:val="000C7152"/>
    <w:rsid w:val="000D2C6C"/>
    <w:rsid w:val="000D5023"/>
    <w:rsid w:val="000E6208"/>
    <w:rsid w:val="000F09CF"/>
    <w:rsid w:val="000F20D2"/>
    <w:rsid w:val="000F443E"/>
    <w:rsid w:val="000F6EE7"/>
    <w:rsid w:val="00101796"/>
    <w:rsid w:val="0011332F"/>
    <w:rsid w:val="00116583"/>
    <w:rsid w:val="00117150"/>
    <w:rsid w:val="00123483"/>
    <w:rsid w:val="0012407E"/>
    <w:rsid w:val="00126DE2"/>
    <w:rsid w:val="00127EC5"/>
    <w:rsid w:val="0013015F"/>
    <w:rsid w:val="00130986"/>
    <w:rsid w:val="0013467A"/>
    <w:rsid w:val="001377EA"/>
    <w:rsid w:val="00141241"/>
    <w:rsid w:val="00147C71"/>
    <w:rsid w:val="001546DF"/>
    <w:rsid w:val="00155055"/>
    <w:rsid w:val="00155E56"/>
    <w:rsid w:val="00157D7E"/>
    <w:rsid w:val="00164FAB"/>
    <w:rsid w:val="00167B12"/>
    <w:rsid w:val="0017729F"/>
    <w:rsid w:val="00184C9E"/>
    <w:rsid w:val="00187B1D"/>
    <w:rsid w:val="0019196C"/>
    <w:rsid w:val="001941DC"/>
    <w:rsid w:val="001A1F36"/>
    <w:rsid w:val="001A5674"/>
    <w:rsid w:val="001B134D"/>
    <w:rsid w:val="001C1F2B"/>
    <w:rsid w:val="001D1C7A"/>
    <w:rsid w:val="001E13B1"/>
    <w:rsid w:val="001E7B51"/>
    <w:rsid w:val="001F224F"/>
    <w:rsid w:val="001F31AD"/>
    <w:rsid w:val="001F4A91"/>
    <w:rsid w:val="001F4CF2"/>
    <w:rsid w:val="001F5B16"/>
    <w:rsid w:val="001F737D"/>
    <w:rsid w:val="002014C4"/>
    <w:rsid w:val="0020167A"/>
    <w:rsid w:val="00202C91"/>
    <w:rsid w:val="00204FD3"/>
    <w:rsid w:val="002053D8"/>
    <w:rsid w:val="002078CF"/>
    <w:rsid w:val="00210869"/>
    <w:rsid w:val="00211C19"/>
    <w:rsid w:val="00220EB9"/>
    <w:rsid w:val="00222B20"/>
    <w:rsid w:val="00242269"/>
    <w:rsid w:val="0025123B"/>
    <w:rsid w:val="00265ECD"/>
    <w:rsid w:val="00265EFA"/>
    <w:rsid w:val="002662EC"/>
    <w:rsid w:val="0027152F"/>
    <w:rsid w:val="002722BE"/>
    <w:rsid w:val="00275B6C"/>
    <w:rsid w:val="002811D3"/>
    <w:rsid w:val="00282057"/>
    <w:rsid w:val="00284B85"/>
    <w:rsid w:val="00290983"/>
    <w:rsid w:val="00297A58"/>
    <w:rsid w:val="002A0C55"/>
    <w:rsid w:val="002A0CBD"/>
    <w:rsid w:val="002A1AE5"/>
    <w:rsid w:val="002B3C37"/>
    <w:rsid w:val="002D41EC"/>
    <w:rsid w:val="002E4722"/>
    <w:rsid w:val="002E4AFD"/>
    <w:rsid w:val="002E5EED"/>
    <w:rsid w:val="002F5D26"/>
    <w:rsid w:val="00303CE3"/>
    <w:rsid w:val="00306935"/>
    <w:rsid w:val="0031259A"/>
    <w:rsid w:val="00315530"/>
    <w:rsid w:val="00317BCF"/>
    <w:rsid w:val="0032598E"/>
    <w:rsid w:val="00334E55"/>
    <w:rsid w:val="003353E7"/>
    <w:rsid w:val="00342550"/>
    <w:rsid w:val="00345511"/>
    <w:rsid w:val="00355FB3"/>
    <w:rsid w:val="00366609"/>
    <w:rsid w:val="00366AFE"/>
    <w:rsid w:val="003718B7"/>
    <w:rsid w:val="003768FF"/>
    <w:rsid w:val="00387303"/>
    <w:rsid w:val="00391DC9"/>
    <w:rsid w:val="003920B5"/>
    <w:rsid w:val="003B1B7F"/>
    <w:rsid w:val="003B7556"/>
    <w:rsid w:val="003C34C8"/>
    <w:rsid w:val="003C382C"/>
    <w:rsid w:val="003D00F6"/>
    <w:rsid w:val="003D08EC"/>
    <w:rsid w:val="003D51E7"/>
    <w:rsid w:val="003E088E"/>
    <w:rsid w:val="003E0E7D"/>
    <w:rsid w:val="003E3B65"/>
    <w:rsid w:val="003E6234"/>
    <w:rsid w:val="003F1187"/>
    <w:rsid w:val="003F2B88"/>
    <w:rsid w:val="004003CD"/>
    <w:rsid w:val="00401EB0"/>
    <w:rsid w:val="00406754"/>
    <w:rsid w:val="0041170C"/>
    <w:rsid w:val="004118AA"/>
    <w:rsid w:val="00420877"/>
    <w:rsid w:val="00432392"/>
    <w:rsid w:val="00434048"/>
    <w:rsid w:val="00434278"/>
    <w:rsid w:val="00441ADD"/>
    <w:rsid w:val="004457EC"/>
    <w:rsid w:val="00445B32"/>
    <w:rsid w:val="00450ED6"/>
    <w:rsid w:val="00453FFD"/>
    <w:rsid w:val="004541D7"/>
    <w:rsid w:val="0046286F"/>
    <w:rsid w:val="00466FBF"/>
    <w:rsid w:val="0047287B"/>
    <w:rsid w:val="00472967"/>
    <w:rsid w:val="004730EC"/>
    <w:rsid w:val="00474BDF"/>
    <w:rsid w:val="004810A0"/>
    <w:rsid w:val="00482E8E"/>
    <w:rsid w:val="00483212"/>
    <w:rsid w:val="00490E98"/>
    <w:rsid w:val="004952E4"/>
    <w:rsid w:val="00497E49"/>
    <w:rsid w:val="004A5F8C"/>
    <w:rsid w:val="004B2EEE"/>
    <w:rsid w:val="004B3810"/>
    <w:rsid w:val="004C1227"/>
    <w:rsid w:val="004C6A4B"/>
    <w:rsid w:val="004C6CB1"/>
    <w:rsid w:val="004D3023"/>
    <w:rsid w:val="004D7764"/>
    <w:rsid w:val="004E13E8"/>
    <w:rsid w:val="004E42F0"/>
    <w:rsid w:val="004E63D1"/>
    <w:rsid w:val="004E6CE8"/>
    <w:rsid w:val="004F3AEE"/>
    <w:rsid w:val="004F3E7C"/>
    <w:rsid w:val="004F48E2"/>
    <w:rsid w:val="004F7128"/>
    <w:rsid w:val="00502CA5"/>
    <w:rsid w:val="00510733"/>
    <w:rsid w:val="00514AAF"/>
    <w:rsid w:val="00516324"/>
    <w:rsid w:val="005203BE"/>
    <w:rsid w:val="00521798"/>
    <w:rsid w:val="0052376A"/>
    <w:rsid w:val="00523C85"/>
    <w:rsid w:val="00527B94"/>
    <w:rsid w:val="00542948"/>
    <w:rsid w:val="00543B67"/>
    <w:rsid w:val="0055066A"/>
    <w:rsid w:val="005524CF"/>
    <w:rsid w:val="00560268"/>
    <w:rsid w:val="0056151A"/>
    <w:rsid w:val="005638BB"/>
    <w:rsid w:val="00564B61"/>
    <w:rsid w:val="00566847"/>
    <w:rsid w:val="00567887"/>
    <w:rsid w:val="005720D2"/>
    <w:rsid w:val="00572F7F"/>
    <w:rsid w:val="005814BD"/>
    <w:rsid w:val="00586F66"/>
    <w:rsid w:val="005A0431"/>
    <w:rsid w:val="005A0B3C"/>
    <w:rsid w:val="005B203F"/>
    <w:rsid w:val="005C03FF"/>
    <w:rsid w:val="005C0EA1"/>
    <w:rsid w:val="005C27CF"/>
    <w:rsid w:val="005C33CD"/>
    <w:rsid w:val="005D0D2E"/>
    <w:rsid w:val="005D0D7E"/>
    <w:rsid w:val="005E010A"/>
    <w:rsid w:val="005E396B"/>
    <w:rsid w:val="005E3BB0"/>
    <w:rsid w:val="005E7A68"/>
    <w:rsid w:val="005F6686"/>
    <w:rsid w:val="00603073"/>
    <w:rsid w:val="00605570"/>
    <w:rsid w:val="006141AE"/>
    <w:rsid w:val="00621818"/>
    <w:rsid w:val="00626823"/>
    <w:rsid w:val="00632E83"/>
    <w:rsid w:val="00632EE6"/>
    <w:rsid w:val="00634950"/>
    <w:rsid w:val="00636412"/>
    <w:rsid w:val="0064017A"/>
    <w:rsid w:val="006407BA"/>
    <w:rsid w:val="00641B38"/>
    <w:rsid w:val="006450A9"/>
    <w:rsid w:val="00645E11"/>
    <w:rsid w:val="00652A96"/>
    <w:rsid w:val="00654E0C"/>
    <w:rsid w:val="0065537C"/>
    <w:rsid w:val="00656AD2"/>
    <w:rsid w:val="00657B61"/>
    <w:rsid w:val="00660D1C"/>
    <w:rsid w:val="00667452"/>
    <w:rsid w:val="00680EFE"/>
    <w:rsid w:val="006811BE"/>
    <w:rsid w:val="0068533F"/>
    <w:rsid w:val="00690B9E"/>
    <w:rsid w:val="00695223"/>
    <w:rsid w:val="00697491"/>
    <w:rsid w:val="006976F4"/>
    <w:rsid w:val="006A10DE"/>
    <w:rsid w:val="006A5E0E"/>
    <w:rsid w:val="006C07C0"/>
    <w:rsid w:val="006D2613"/>
    <w:rsid w:val="006D27BD"/>
    <w:rsid w:val="006D53D8"/>
    <w:rsid w:val="006D5FC3"/>
    <w:rsid w:val="006D7F1A"/>
    <w:rsid w:val="006E447E"/>
    <w:rsid w:val="006E6428"/>
    <w:rsid w:val="006F4740"/>
    <w:rsid w:val="00701660"/>
    <w:rsid w:val="00701B25"/>
    <w:rsid w:val="00707FFB"/>
    <w:rsid w:val="007148B6"/>
    <w:rsid w:val="007160D7"/>
    <w:rsid w:val="00720AB0"/>
    <w:rsid w:val="00727B83"/>
    <w:rsid w:val="00741E76"/>
    <w:rsid w:val="0074300A"/>
    <w:rsid w:val="00745D12"/>
    <w:rsid w:val="00746DB7"/>
    <w:rsid w:val="00752337"/>
    <w:rsid w:val="00755749"/>
    <w:rsid w:val="007639FB"/>
    <w:rsid w:val="00774706"/>
    <w:rsid w:val="00780E15"/>
    <w:rsid w:val="0079068B"/>
    <w:rsid w:val="00791BFF"/>
    <w:rsid w:val="00794F8F"/>
    <w:rsid w:val="00796F11"/>
    <w:rsid w:val="007A3E3F"/>
    <w:rsid w:val="007B18B0"/>
    <w:rsid w:val="007B49EF"/>
    <w:rsid w:val="007C41C3"/>
    <w:rsid w:val="007C609A"/>
    <w:rsid w:val="007D0019"/>
    <w:rsid w:val="007D1395"/>
    <w:rsid w:val="007D41DB"/>
    <w:rsid w:val="007D50FC"/>
    <w:rsid w:val="007E04F1"/>
    <w:rsid w:val="007E1038"/>
    <w:rsid w:val="007E5A52"/>
    <w:rsid w:val="007E690B"/>
    <w:rsid w:val="007E7B17"/>
    <w:rsid w:val="007F1352"/>
    <w:rsid w:val="007F6B06"/>
    <w:rsid w:val="00802693"/>
    <w:rsid w:val="00803387"/>
    <w:rsid w:val="00804C30"/>
    <w:rsid w:val="00806093"/>
    <w:rsid w:val="00812378"/>
    <w:rsid w:val="00812638"/>
    <w:rsid w:val="008210DC"/>
    <w:rsid w:val="00824859"/>
    <w:rsid w:val="00833C18"/>
    <w:rsid w:val="00835C26"/>
    <w:rsid w:val="008421B6"/>
    <w:rsid w:val="0084562F"/>
    <w:rsid w:val="00854949"/>
    <w:rsid w:val="00854BBF"/>
    <w:rsid w:val="00861BC3"/>
    <w:rsid w:val="00876E27"/>
    <w:rsid w:val="00897E44"/>
    <w:rsid w:val="008A0B97"/>
    <w:rsid w:val="008B7EE6"/>
    <w:rsid w:val="008C0282"/>
    <w:rsid w:val="008C18A8"/>
    <w:rsid w:val="008C3A08"/>
    <w:rsid w:val="008C7C43"/>
    <w:rsid w:val="008E48A9"/>
    <w:rsid w:val="008E5EF0"/>
    <w:rsid w:val="008E6078"/>
    <w:rsid w:val="008F0C8D"/>
    <w:rsid w:val="008F4D60"/>
    <w:rsid w:val="0090101A"/>
    <w:rsid w:val="00905124"/>
    <w:rsid w:val="0090564E"/>
    <w:rsid w:val="0090744F"/>
    <w:rsid w:val="009075B2"/>
    <w:rsid w:val="00912ED2"/>
    <w:rsid w:val="009138CF"/>
    <w:rsid w:val="00920221"/>
    <w:rsid w:val="0092052B"/>
    <w:rsid w:val="00920EF1"/>
    <w:rsid w:val="00925942"/>
    <w:rsid w:val="00931A02"/>
    <w:rsid w:val="00933B03"/>
    <w:rsid w:val="0093572B"/>
    <w:rsid w:val="009365F2"/>
    <w:rsid w:val="00936EDC"/>
    <w:rsid w:val="00942E72"/>
    <w:rsid w:val="009445B1"/>
    <w:rsid w:val="0094495B"/>
    <w:rsid w:val="00944BE4"/>
    <w:rsid w:val="00945BA5"/>
    <w:rsid w:val="009602F0"/>
    <w:rsid w:val="00962120"/>
    <w:rsid w:val="00971185"/>
    <w:rsid w:val="00971CD0"/>
    <w:rsid w:val="0097389D"/>
    <w:rsid w:val="00976C65"/>
    <w:rsid w:val="00983D55"/>
    <w:rsid w:val="0098579B"/>
    <w:rsid w:val="00990D9A"/>
    <w:rsid w:val="0099622A"/>
    <w:rsid w:val="009A310F"/>
    <w:rsid w:val="009B2F75"/>
    <w:rsid w:val="009B5D84"/>
    <w:rsid w:val="009B6B10"/>
    <w:rsid w:val="009C10CC"/>
    <w:rsid w:val="009C1FDE"/>
    <w:rsid w:val="009C2032"/>
    <w:rsid w:val="009D30C5"/>
    <w:rsid w:val="009E2577"/>
    <w:rsid w:val="009E3070"/>
    <w:rsid w:val="009E6502"/>
    <w:rsid w:val="009E667B"/>
    <w:rsid w:val="009E69C5"/>
    <w:rsid w:val="009E70F3"/>
    <w:rsid w:val="009F03E8"/>
    <w:rsid w:val="009F1991"/>
    <w:rsid w:val="009F5257"/>
    <w:rsid w:val="009F7FAF"/>
    <w:rsid w:val="00A00542"/>
    <w:rsid w:val="00A05770"/>
    <w:rsid w:val="00A06E0D"/>
    <w:rsid w:val="00A12CD8"/>
    <w:rsid w:val="00A1325E"/>
    <w:rsid w:val="00A132FC"/>
    <w:rsid w:val="00A1474E"/>
    <w:rsid w:val="00A16141"/>
    <w:rsid w:val="00A17392"/>
    <w:rsid w:val="00A2014F"/>
    <w:rsid w:val="00A243FD"/>
    <w:rsid w:val="00A26C5A"/>
    <w:rsid w:val="00A274C3"/>
    <w:rsid w:val="00A27959"/>
    <w:rsid w:val="00A32D7D"/>
    <w:rsid w:val="00A33B8C"/>
    <w:rsid w:val="00A355C8"/>
    <w:rsid w:val="00A37F13"/>
    <w:rsid w:val="00A413CF"/>
    <w:rsid w:val="00A46B7C"/>
    <w:rsid w:val="00A508AE"/>
    <w:rsid w:val="00A526A4"/>
    <w:rsid w:val="00A52EEB"/>
    <w:rsid w:val="00A67D45"/>
    <w:rsid w:val="00A74643"/>
    <w:rsid w:val="00A810A2"/>
    <w:rsid w:val="00A8299B"/>
    <w:rsid w:val="00A8399E"/>
    <w:rsid w:val="00AA63D0"/>
    <w:rsid w:val="00AB0C31"/>
    <w:rsid w:val="00AB66FC"/>
    <w:rsid w:val="00AC19EE"/>
    <w:rsid w:val="00AC6444"/>
    <w:rsid w:val="00AD4170"/>
    <w:rsid w:val="00AF68C7"/>
    <w:rsid w:val="00B008BE"/>
    <w:rsid w:val="00B06158"/>
    <w:rsid w:val="00B1305A"/>
    <w:rsid w:val="00B16A09"/>
    <w:rsid w:val="00B20C0B"/>
    <w:rsid w:val="00B279FE"/>
    <w:rsid w:val="00B27CD4"/>
    <w:rsid w:val="00B34C02"/>
    <w:rsid w:val="00B4222A"/>
    <w:rsid w:val="00B50197"/>
    <w:rsid w:val="00B51E15"/>
    <w:rsid w:val="00B53188"/>
    <w:rsid w:val="00B5549C"/>
    <w:rsid w:val="00B56A39"/>
    <w:rsid w:val="00B56D68"/>
    <w:rsid w:val="00B61571"/>
    <w:rsid w:val="00B64B60"/>
    <w:rsid w:val="00B70589"/>
    <w:rsid w:val="00B7263D"/>
    <w:rsid w:val="00B72DE6"/>
    <w:rsid w:val="00B76B65"/>
    <w:rsid w:val="00B92DDF"/>
    <w:rsid w:val="00B9552D"/>
    <w:rsid w:val="00BA6E79"/>
    <w:rsid w:val="00BB0EFE"/>
    <w:rsid w:val="00BB1E09"/>
    <w:rsid w:val="00BB22B2"/>
    <w:rsid w:val="00BB252F"/>
    <w:rsid w:val="00BB3DFA"/>
    <w:rsid w:val="00BC48EF"/>
    <w:rsid w:val="00BC5050"/>
    <w:rsid w:val="00BE3D8F"/>
    <w:rsid w:val="00BE5181"/>
    <w:rsid w:val="00BE546C"/>
    <w:rsid w:val="00BE642C"/>
    <w:rsid w:val="00BE6FAF"/>
    <w:rsid w:val="00BF0246"/>
    <w:rsid w:val="00BF1301"/>
    <w:rsid w:val="00BF2885"/>
    <w:rsid w:val="00BF6001"/>
    <w:rsid w:val="00BF76C3"/>
    <w:rsid w:val="00C00F07"/>
    <w:rsid w:val="00C024F3"/>
    <w:rsid w:val="00C167F3"/>
    <w:rsid w:val="00C17774"/>
    <w:rsid w:val="00C21B01"/>
    <w:rsid w:val="00C2570F"/>
    <w:rsid w:val="00C30898"/>
    <w:rsid w:val="00C33EF5"/>
    <w:rsid w:val="00C4204B"/>
    <w:rsid w:val="00C44E08"/>
    <w:rsid w:val="00C46A22"/>
    <w:rsid w:val="00C614FB"/>
    <w:rsid w:val="00C72CEA"/>
    <w:rsid w:val="00C8189D"/>
    <w:rsid w:val="00C861CE"/>
    <w:rsid w:val="00C9287C"/>
    <w:rsid w:val="00CB04CD"/>
    <w:rsid w:val="00CB1E51"/>
    <w:rsid w:val="00CC75FB"/>
    <w:rsid w:val="00CD1DA2"/>
    <w:rsid w:val="00CD4CAC"/>
    <w:rsid w:val="00CE0D46"/>
    <w:rsid w:val="00CE6E25"/>
    <w:rsid w:val="00CE7EFE"/>
    <w:rsid w:val="00CF4127"/>
    <w:rsid w:val="00D02B7B"/>
    <w:rsid w:val="00D05522"/>
    <w:rsid w:val="00D07639"/>
    <w:rsid w:val="00D16B3A"/>
    <w:rsid w:val="00D2064C"/>
    <w:rsid w:val="00D22EDB"/>
    <w:rsid w:val="00D239F9"/>
    <w:rsid w:val="00D25F1F"/>
    <w:rsid w:val="00D321AF"/>
    <w:rsid w:val="00D33DC3"/>
    <w:rsid w:val="00D34755"/>
    <w:rsid w:val="00D402B3"/>
    <w:rsid w:val="00D4122A"/>
    <w:rsid w:val="00D44670"/>
    <w:rsid w:val="00D47096"/>
    <w:rsid w:val="00D5216E"/>
    <w:rsid w:val="00D62D77"/>
    <w:rsid w:val="00D65A8F"/>
    <w:rsid w:val="00D706E4"/>
    <w:rsid w:val="00D7303E"/>
    <w:rsid w:val="00D75D37"/>
    <w:rsid w:val="00D779A6"/>
    <w:rsid w:val="00D80283"/>
    <w:rsid w:val="00D82AE8"/>
    <w:rsid w:val="00D84C5E"/>
    <w:rsid w:val="00D90FF7"/>
    <w:rsid w:val="00DA21DE"/>
    <w:rsid w:val="00DA3ADB"/>
    <w:rsid w:val="00DB35AC"/>
    <w:rsid w:val="00DC18F5"/>
    <w:rsid w:val="00DC2373"/>
    <w:rsid w:val="00DC492A"/>
    <w:rsid w:val="00DC57C3"/>
    <w:rsid w:val="00DC7597"/>
    <w:rsid w:val="00DD1160"/>
    <w:rsid w:val="00DD353D"/>
    <w:rsid w:val="00DE1A41"/>
    <w:rsid w:val="00DE35EC"/>
    <w:rsid w:val="00DF151A"/>
    <w:rsid w:val="00E1335E"/>
    <w:rsid w:val="00E22BA4"/>
    <w:rsid w:val="00E237E2"/>
    <w:rsid w:val="00E27964"/>
    <w:rsid w:val="00E30164"/>
    <w:rsid w:val="00E31800"/>
    <w:rsid w:val="00E326A5"/>
    <w:rsid w:val="00E329DC"/>
    <w:rsid w:val="00E34F20"/>
    <w:rsid w:val="00E35271"/>
    <w:rsid w:val="00E370DA"/>
    <w:rsid w:val="00E44B27"/>
    <w:rsid w:val="00E45C21"/>
    <w:rsid w:val="00E45CA0"/>
    <w:rsid w:val="00E50457"/>
    <w:rsid w:val="00E55E90"/>
    <w:rsid w:val="00E61CF4"/>
    <w:rsid w:val="00E62284"/>
    <w:rsid w:val="00E63391"/>
    <w:rsid w:val="00E67055"/>
    <w:rsid w:val="00E7448A"/>
    <w:rsid w:val="00E76919"/>
    <w:rsid w:val="00E81792"/>
    <w:rsid w:val="00E81865"/>
    <w:rsid w:val="00E86DA9"/>
    <w:rsid w:val="00E92702"/>
    <w:rsid w:val="00EA401B"/>
    <w:rsid w:val="00EA7590"/>
    <w:rsid w:val="00EC51A9"/>
    <w:rsid w:val="00ED0EF0"/>
    <w:rsid w:val="00ED125B"/>
    <w:rsid w:val="00ED1270"/>
    <w:rsid w:val="00ED7E70"/>
    <w:rsid w:val="00EE1668"/>
    <w:rsid w:val="00EE30A4"/>
    <w:rsid w:val="00EE55A9"/>
    <w:rsid w:val="00EF08D7"/>
    <w:rsid w:val="00EF09B5"/>
    <w:rsid w:val="00EF5F08"/>
    <w:rsid w:val="00F03D30"/>
    <w:rsid w:val="00F07C8C"/>
    <w:rsid w:val="00F33828"/>
    <w:rsid w:val="00F355B6"/>
    <w:rsid w:val="00F379AB"/>
    <w:rsid w:val="00F42CAE"/>
    <w:rsid w:val="00F50B97"/>
    <w:rsid w:val="00F55C73"/>
    <w:rsid w:val="00F57CFB"/>
    <w:rsid w:val="00F6096F"/>
    <w:rsid w:val="00F63346"/>
    <w:rsid w:val="00F661BE"/>
    <w:rsid w:val="00F67F94"/>
    <w:rsid w:val="00F72AF3"/>
    <w:rsid w:val="00F77DD6"/>
    <w:rsid w:val="00F80370"/>
    <w:rsid w:val="00F84397"/>
    <w:rsid w:val="00F9068C"/>
    <w:rsid w:val="00F9145F"/>
    <w:rsid w:val="00FA7E3E"/>
    <w:rsid w:val="00FC06A5"/>
    <w:rsid w:val="00FC6254"/>
    <w:rsid w:val="00FD2442"/>
    <w:rsid w:val="00FD61F2"/>
    <w:rsid w:val="00FD7CF8"/>
    <w:rsid w:val="00FE016D"/>
    <w:rsid w:val="00FE18C2"/>
    <w:rsid w:val="00FE37E2"/>
    <w:rsid w:val="00FE5941"/>
    <w:rsid w:val="00FE69A4"/>
    <w:rsid w:val="00FE7F99"/>
    <w:rsid w:val="00FF3A66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33EF7"/>
  <w15:docId w15:val="{ECEA1703-3B08-41C0-8B79-CA270232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397"/>
  </w:style>
  <w:style w:type="paragraph" w:styleId="1">
    <w:name w:val="heading 1"/>
    <w:basedOn w:val="a"/>
    <w:next w:val="a"/>
    <w:qFormat/>
    <w:rsid w:val="00F84397"/>
    <w:pPr>
      <w:keepNext/>
      <w:tabs>
        <w:tab w:val="left" w:pos="3119"/>
      </w:tabs>
      <w:outlineLvl w:val="0"/>
    </w:pPr>
    <w:rPr>
      <w:b/>
      <w:sz w:val="28"/>
    </w:rPr>
  </w:style>
  <w:style w:type="paragraph" w:styleId="5">
    <w:name w:val="heading 5"/>
    <w:basedOn w:val="a"/>
    <w:next w:val="a"/>
    <w:qFormat/>
    <w:rsid w:val="00F84397"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397"/>
    <w:rPr>
      <w:b/>
      <w:i/>
      <w:sz w:val="28"/>
    </w:rPr>
  </w:style>
  <w:style w:type="paragraph" w:styleId="a4">
    <w:name w:val="Title"/>
    <w:basedOn w:val="a"/>
    <w:qFormat/>
    <w:rsid w:val="00F84397"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rsid w:val="0092594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styleId="ab">
    <w:name w:val="Balloon Text"/>
    <w:basedOn w:val="a"/>
    <w:link w:val="ac"/>
    <w:rsid w:val="005524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524C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4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250E-1811-4C8F-B810-47974609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Туристическое агентство « ТРИЭЛ – ТУР»</vt:lpstr>
    </vt:vector>
  </TitlesOfParts>
  <Company/>
  <LinksUpToDate>false</LinksUpToDate>
  <CharactersWithSpaces>7781</CharactersWithSpaces>
  <SharedDoc>false</SharedDoc>
  <HLinks>
    <vt:vector size="18" baseType="variant"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http://ru-kurort.ru/divnomorsk/Divnomorsk plyajnie razvlecheniya.php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http://ru-kurort.ru/gelendjik/razvl.php</vt:lpwstr>
      </vt:variant>
      <vt:variant>
        <vt:lpwstr/>
      </vt:variant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http://www.trial-tour.ru/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Туристическое агентство « ТРИЭЛ – ТУР»</dc:title>
  <dc:creator>Ё«мп</dc:creator>
  <cp:lastModifiedBy>ТриЭл-Тур ТриЭл-Тур</cp:lastModifiedBy>
  <cp:revision>10</cp:revision>
  <cp:lastPrinted>2024-10-24T08:23:00Z</cp:lastPrinted>
  <dcterms:created xsi:type="dcterms:W3CDTF">2025-02-03T13:35:00Z</dcterms:created>
  <dcterms:modified xsi:type="dcterms:W3CDTF">2025-03-18T10:50:00Z</dcterms:modified>
</cp:coreProperties>
</file>