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A0E" w14:textId="12368E17" w:rsidR="00645E11" w:rsidRPr="0016387F" w:rsidRDefault="004952E4" w:rsidP="00645E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45E11" w:rsidRPr="0016387F">
        <w:rPr>
          <w:b/>
          <w:sz w:val="36"/>
          <w:szCs w:val="36"/>
        </w:rPr>
        <w:t>"</w:t>
      </w:r>
      <w:r w:rsidR="00EC723A">
        <w:rPr>
          <w:b/>
          <w:sz w:val="36"/>
          <w:szCs w:val="36"/>
        </w:rPr>
        <w:t>Новый год</w:t>
      </w:r>
      <w:r w:rsidR="00141241">
        <w:rPr>
          <w:b/>
          <w:sz w:val="36"/>
          <w:szCs w:val="36"/>
        </w:rPr>
        <w:t xml:space="preserve"> на Кавказе</w:t>
      </w:r>
      <w:r w:rsidR="00645E11" w:rsidRPr="0016387F">
        <w:rPr>
          <w:b/>
          <w:sz w:val="36"/>
          <w:szCs w:val="36"/>
        </w:rPr>
        <w:t>"</w:t>
      </w:r>
    </w:p>
    <w:p w14:paraId="46C5E56A" w14:textId="77777777" w:rsidR="00645E11" w:rsidRDefault="00EC51A9" w:rsidP="00EC51A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0FEF48B" w14:textId="606B7CF5" w:rsidR="00645E11" w:rsidRPr="0016387F" w:rsidRDefault="00141241" w:rsidP="006A1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Ессентуки – Кисловодск – Эльбрус </w:t>
      </w:r>
      <w:r w:rsidR="0065338A">
        <w:rPr>
          <w:b/>
          <w:sz w:val="28"/>
          <w:szCs w:val="28"/>
        </w:rPr>
        <w:t xml:space="preserve">- </w:t>
      </w:r>
      <w:r w:rsidR="00FE18C2">
        <w:rPr>
          <w:b/>
          <w:sz w:val="28"/>
          <w:szCs w:val="28"/>
        </w:rPr>
        <w:t>Пятигорск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>–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 xml:space="preserve">Железноводск - </w:t>
      </w:r>
      <w:r w:rsidR="0065338A">
        <w:rPr>
          <w:b/>
          <w:sz w:val="28"/>
          <w:szCs w:val="28"/>
        </w:rPr>
        <w:t xml:space="preserve">Грозный </w:t>
      </w:r>
    </w:p>
    <w:p w14:paraId="3FF83497" w14:textId="77777777" w:rsidR="00645E11" w:rsidRDefault="00645E11" w:rsidP="00645E11">
      <w:pPr>
        <w:jc w:val="center"/>
        <w:rPr>
          <w:b/>
          <w:sz w:val="28"/>
          <w:szCs w:val="28"/>
        </w:rPr>
      </w:pPr>
    </w:p>
    <w:p w14:paraId="30065242" w14:textId="091A2478" w:rsidR="005524CF" w:rsidRDefault="003920B5" w:rsidP="005524CF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>Автобусный тур (</w:t>
      </w:r>
      <w:r w:rsidR="00276837">
        <w:rPr>
          <w:b/>
          <w:sz w:val="28"/>
          <w:szCs w:val="28"/>
        </w:rPr>
        <w:t>30</w:t>
      </w:r>
      <w:r w:rsidR="006811BE">
        <w:rPr>
          <w:b/>
          <w:sz w:val="28"/>
          <w:szCs w:val="28"/>
        </w:rPr>
        <w:t>.12.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276837">
        <w:rPr>
          <w:b/>
          <w:sz w:val="28"/>
          <w:szCs w:val="28"/>
        </w:rPr>
        <w:t>5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-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0</w:t>
      </w:r>
      <w:r w:rsidR="0065338A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.0</w:t>
      </w:r>
      <w:r w:rsidR="006811BE">
        <w:rPr>
          <w:b/>
          <w:sz w:val="28"/>
          <w:szCs w:val="28"/>
        </w:rPr>
        <w:t>1.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1C1D66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)</w:t>
      </w:r>
      <w:r w:rsidR="005524CF" w:rsidRPr="005524CF">
        <w:rPr>
          <w:b/>
          <w:color w:val="FF0000"/>
        </w:rPr>
        <w:t xml:space="preserve"> </w:t>
      </w:r>
    </w:p>
    <w:p w14:paraId="7D8E79CD" w14:textId="77777777" w:rsidR="005524CF" w:rsidRDefault="005524CF" w:rsidP="005524CF">
      <w:pPr>
        <w:jc w:val="center"/>
        <w:rPr>
          <w:b/>
          <w:color w:val="FF0000"/>
        </w:rPr>
      </w:pPr>
    </w:p>
    <w:p w14:paraId="3C9FDFE4" w14:textId="34213BEB" w:rsidR="00645E11" w:rsidRDefault="005524CF" w:rsidP="00141241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Данный тур является фирменным, эксклюзивным туром «</w:t>
      </w:r>
      <w:proofErr w:type="spellStart"/>
      <w:r>
        <w:rPr>
          <w:b/>
          <w:color w:val="FF0000"/>
        </w:rPr>
        <w:t>Триэл-</w:t>
      </w:r>
      <w:r w:rsidR="00141241">
        <w:rPr>
          <w:b/>
          <w:color w:val="FF0000"/>
        </w:rPr>
        <w:t>Т</w:t>
      </w:r>
      <w:r>
        <w:rPr>
          <w:b/>
          <w:color w:val="FF0000"/>
        </w:rPr>
        <w:t>ур</w:t>
      </w:r>
      <w:proofErr w:type="spellEnd"/>
      <w:r>
        <w:rPr>
          <w:b/>
          <w:color w:val="FF0000"/>
        </w:rPr>
        <w:t>».</w:t>
      </w:r>
    </w:p>
    <w:p w14:paraId="779F0B0D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C5CFA54" w14:textId="7B62EAF9" w:rsidR="0002498A" w:rsidRPr="00127EC5" w:rsidRDefault="001C1D66" w:rsidP="0002498A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30.12.2025</w:t>
      </w:r>
      <w:r w:rsidR="00645E11" w:rsidRPr="00701B25">
        <w:rPr>
          <w:b/>
          <w:sz w:val="28"/>
          <w:szCs w:val="32"/>
        </w:rPr>
        <w:t xml:space="preserve">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r w:rsidR="00141241">
        <w:rPr>
          <w:b/>
          <w:sz w:val="24"/>
          <w:szCs w:val="28"/>
        </w:rPr>
        <w:t>:</w:t>
      </w:r>
      <w:r w:rsidR="00502CA5" w:rsidRPr="00127EC5">
        <w:rPr>
          <w:b/>
          <w:sz w:val="24"/>
          <w:szCs w:val="28"/>
        </w:rPr>
        <w:t xml:space="preserve">   </w:t>
      </w:r>
    </w:p>
    <w:p w14:paraId="7DFE6C72" w14:textId="6B5952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4</w:t>
      </w:r>
      <w:r>
        <w:t xml:space="preserve">:30 - </w:t>
      </w:r>
      <w:proofErr w:type="spellStart"/>
      <w:r>
        <w:t>Н.Новгород</w:t>
      </w:r>
      <w:proofErr w:type="spellEnd"/>
      <w:r>
        <w:t>, ДК ГАЗ</w:t>
      </w:r>
    </w:p>
    <w:p w14:paraId="54D156DE" w14:textId="0AA1DB4F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0771C9">
        <w:t>5</w:t>
      </w:r>
      <w:r>
        <w:t xml:space="preserve">:00 - </w:t>
      </w:r>
      <w:proofErr w:type="spellStart"/>
      <w:r>
        <w:t>Н.Новгород</w:t>
      </w:r>
      <w:proofErr w:type="spellEnd"/>
      <w:r>
        <w:t xml:space="preserve">, </w:t>
      </w:r>
      <w:proofErr w:type="spellStart"/>
      <w:r>
        <w:t>пл.Ленина</w:t>
      </w:r>
      <w:proofErr w:type="spellEnd"/>
      <w:r>
        <w:t> </w:t>
      </w:r>
    </w:p>
    <w:p w14:paraId="75FC53CF" w14:textId="09E18DB4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>0</w:t>
      </w:r>
      <w:r w:rsidR="000771C9">
        <w:rPr>
          <w:sz w:val="24"/>
        </w:rPr>
        <w:t>5</w:t>
      </w:r>
      <w:r w:rsidRPr="0002498A">
        <w:rPr>
          <w:sz w:val="24"/>
        </w:rPr>
        <w:t>:</w:t>
      </w:r>
      <w:r w:rsidR="000771C9">
        <w:rPr>
          <w:sz w:val="24"/>
        </w:rPr>
        <w:t>45</w:t>
      </w:r>
      <w:r w:rsidRPr="0002498A">
        <w:rPr>
          <w:sz w:val="24"/>
        </w:rPr>
        <w:t xml:space="preserve"> - Дзержинск, </w:t>
      </w:r>
      <w:r w:rsidR="005C33CD">
        <w:rPr>
          <w:sz w:val="24"/>
        </w:rPr>
        <w:t>Северные ворота</w:t>
      </w:r>
    </w:p>
    <w:p w14:paraId="6C6C19B5" w14:textId="77777777" w:rsidR="00141241" w:rsidRDefault="00141241" w:rsidP="0002498A">
      <w:pPr>
        <w:pStyle w:val="a9"/>
        <w:spacing w:before="0" w:beforeAutospacing="0" w:after="0" w:afterAutospacing="0"/>
      </w:pPr>
    </w:p>
    <w:p w14:paraId="0F803864" w14:textId="092DE921" w:rsidR="007E04F1" w:rsidRDefault="001C1D66" w:rsidP="00F33828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31.12.2025</w:t>
      </w:r>
      <w:r w:rsidR="00701B25">
        <w:rPr>
          <w:b/>
          <w:sz w:val="24"/>
          <w:szCs w:val="28"/>
        </w:rPr>
        <w:t xml:space="preserve"> </w:t>
      </w:r>
      <w:r w:rsidR="002B3698" w:rsidRPr="009F7FAF">
        <w:rPr>
          <w:sz w:val="24"/>
          <w:szCs w:val="28"/>
        </w:rPr>
        <w:t>Прибытие</w:t>
      </w:r>
      <w:r w:rsidR="002B3698">
        <w:rPr>
          <w:sz w:val="24"/>
          <w:szCs w:val="28"/>
        </w:rPr>
        <w:t xml:space="preserve"> в</w:t>
      </w:r>
      <w:r w:rsidR="002B3698" w:rsidRPr="009F7FAF">
        <w:rPr>
          <w:sz w:val="24"/>
          <w:szCs w:val="28"/>
        </w:rPr>
        <w:t xml:space="preserve"> </w:t>
      </w:r>
      <w:r w:rsidR="00AA31D8" w:rsidRPr="006C07C0">
        <w:rPr>
          <w:b/>
          <w:sz w:val="24"/>
          <w:szCs w:val="28"/>
        </w:rPr>
        <w:t>Новогодни</w:t>
      </w:r>
      <w:r w:rsidR="00AA31D8">
        <w:rPr>
          <w:b/>
          <w:sz w:val="24"/>
          <w:szCs w:val="28"/>
        </w:rPr>
        <w:t>е</w:t>
      </w:r>
      <w:r w:rsidR="002B3698">
        <w:rPr>
          <w:sz w:val="24"/>
          <w:szCs w:val="28"/>
        </w:rPr>
        <w:t xml:space="preserve"> </w:t>
      </w:r>
      <w:r w:rsidR="002B3698">
        <w:rPr>
          <w:b/>
          <w:sz w:val="24"/>
          <w:szCs w:val="28"/>
        </w:rPr>
        <w:t>Ессентуки</w:t>
      </w:r>
      <w:r w:rsidR="002B3698">
        <w:rPr>
          <w:sz w:val="24"/>
          <w:szCs w:val="28"/>
        </w:rPr>
        <w:t xml:space="preserve">. </w:t>
      </w:r>
      <w:r w:rsidR="002B3698" w:rsidRPr="009F7FAF">
        <w:rPr>
          <w:b/>
          <w:sz w:val="24"/>
          <w:szCs w:val="28"/>
        </w:rPr>
        <w:t>Размещение</w:t>
      </w:r>
      <w:r w:rsidR="00340425">
        <w:rPr>
          <w:b/>
          <w:sz w:val="24"/>
          <w:szCs w:val="28"/>
        </w:rPr>
        <w:t xml:space="preserve"> санаторий «Виктория»</w:t>
      </w:r>
    </w:p>
    <w:p w14:paraId="51F87583" w14:textId="09C01A53" w:rsidR="00396248" w:rsidRDefault="00396248" w:rsidP="000771C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Завтрак </w:t>
      </w:r>
    </w:p>
    <w:p w14:paraId="29BEA849" w14:textId="77777777" w:rsidR="00396248" w:rsidRDefault="00396248" w:rsidP="000771C9">
      <w:pPr>
        <w:ind w:right="-365"/>
        <w:rPr>
          <w:b/>
          <w:sz w:val="24"/>
          <w:szCs w:val="28"/>
        </w:rPr>
      </w:pPr>
    </w:p>
    <w:p w14:paraId="2076DFCD" w14:textId="4E853930" w:rsidR="000771C9" w:rsidRDefault="00396248" w:rsidP="000771C9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8"/>
        </w:rPr>
        <w:t xml:space="preserve">Отправление </w:t>
      </w:r>
      <w:r w:rsidR="000771C9">
        <w:rPr>
          <w:b/>
          <w:sz w:val="24"/>
          <w:szCs w:val="28"/>
        </w:rPr>
        <w:t>в Кисловодск.</w:t>
      </w:r>
      <w:r w:rsidR="000771C9">
        <w:rPr>
          <w:color w:val="000000"/>
          <w:sz w:val="24"/>
          <w:szCs w:val="24"/>
        </w:rPr>
        <w:t xml:space="preserve"> Обзорная </w:t>
      </w:r>
      <w:proofErr w:type="spellStart"/>
      <w:r w:rsidR="000771C9">
        <w:rPr>
          <w:color w:val="000000"/>
          <w:sz w:val="24"/>
          <w:szCs w:val="24"/>
        </w:rPr>
        <w:t>автобусно</w:t>
      </w:r>
      <w:proofErr w:type="spellEnd"/>
      <w:r w:rsidR="000771C9">
        <w:rPr>
          <w:color w:val="000000"/>
          <w:sz w:val="24"/>
          <w:szCs w:val="24"/>
        </w:rPr>
        <w:t>-пешеходная экскурсия по самому южному курорту - г. Кисловодск, где значительную часть города составляет Курортный парк, крупнейший в Европе по своей площади, славящийся памятниками ландшафтного паркового искусства.</w:t>
      </w:r>
    </w:p>
    <w:p w14:paraId="5462F5E7" w14:textId="77777777" w:rsidR="000771C9" w:rsidRDefault="000771C9" w:rsidP="002B3698">
      <w:pPr>
        <w:ind w:right="-365"/>
        <w:rPr>
          <w:b/>
          <w:sz w:val="24"/>
          <w:szCs w:val="28"/>
        </w:rPr>
      </w:pPr>
    </w:p>
    <w:p w14:paraId="214C8BAB" w14:textId="297AA163" w:rsidR="000771C9" w:rsidRDefault="000771C9" w:rsidP="002B3698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</w:t>
      </w:r>
    </w:p>
    <w:p w14:paraId="608E0C0F" w14:textId="20408F32" w:rsidR="00B624A2" w:rsidRDefault="00B624A2" w:rsidP="002B3698">
      <w:pPr>
        <w:ind w:right="-365"/>
        <w:rPr>
          <w:b/>
          <w:color w:val="FF0000"/>
          <w:sz w:val="24"/>
          <w:szCs w:val="28"/>
        </w:rPr>
      </w:pPr>
      <w:r>
        <w:rPr>
          <w:b/>
          <w:color w:val="FF0000"/>
          <w:sz w:val="24"/>
          <w:szCs w:val="28"/>
        </w:rPr>
        <w:t>Обед</w:t>
      </w:r>
    </w:p>
    <w:p w14:paraId="0AEC9346" w14:textId="77777777" w:rsidR="00B624A2" w:rsidRDefault="00B624A2" w:rsidP="00B624A2">
      <w:pPr>
        <w:ind w:right="-365"/>
        <w:rPr>
          <w:b/>
          <w:sz w:val="24"/>
          <w:szCs w:val="28"/>
        </w:rPr>
      </w:pPr>
      <w:r w:rsidRPr="002B3698">
        <w:rPr>
          <w:b/>
          <w:sz w:val="24"/>
          <w:szCs w:val="28"/>
        </w:rPr>
        <w:t xml:space="preserve">Подготовка для встречи Нового 2026 года </w:t>
      </w:r>
    </w:p>
    <w:p w14:paraId="74E80D5D" w14:textId="30DA9D14" w:rsidR="000771C9" w:rsidRDefault="000771C9" w:rsidP="002B3698">
      <w:pPr>
        <w:ind w:right="-365"/>
        <w:rPr>
          <w:b/>
          <w:sz w:val="24"/>
          <w:szCs w:val="28"/>
        </w:rPr>
      </w:pPr>
    </w:p>
    <w:p w14:paraId="4DC8C807" w14:textId="29964FD5" w:rsidR="00B624A2" w:rsidRDefault="00B624A2" w:rsidP="002B3698">
      <w:pPr>
        <w:ind w:right="-365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t>Праздничный ужин</w:t>
      </w:r>
      <w:r>
        <w:rPr>
          <w:b/>
          <w:color w:val="FF0000"/>
          <w:sz w:val="24"/>
          <w:szCs w:val="28"/>
        </w:rPr>
        <w:t>.</w:t>
      </w:r>
    </w:p>
    <w:p w14:paraId="068165A4" w14:textId="6E5BCA84" w:rsidR="00B624A2" w:rsidRPr="00B624A2" w:rsidRDefault="00836862" w:rsidP="002B3698">
      <w:pPr>
        <w:ind w:right="-365"/>
        <w:rPr>
          <w:b/>
          <w:color w:val="FF0000"/>
          <w:sz w:val="24"/>
          <w:szCs w:val="28"/>
        </w:rPr>
      </w:pPr>
      <w:r>
        <w:rPr>
          <w:b/>
          <w:color w:val="FF0000"/>
          <w:sz w:val="24"/>
          <w:szCs w:val="28"/>
        </w:rPr>
        <w:t>Новогодняя д</w:t>
      </w:r>
      <w:r w:rsidR="00B624A2">
        <w:rPr>
          <w:b/>
          <w:color w:val="FF0000"/>
          <w:sz w:val="24"/>
          <w:szCs w:val="28"/>
        </w:rPr>
        <w:t>искотека</w:t>
      </w:r>
    </w:p>
    <w:p w14:paraId="75B19A92" w14:textId="77777777" w:rsidR="00B624A2" w:rsidRDefault="00B624A2" w:rsidP="002B3698">
      <w:pPr>
        <w:ind w:right="-365"/>
        <w:rPr>
          <w:b/>
          <w:sz w:val="24"/>
          <w:szCs w:val="28"/>
        </w:rPr>
      </w:pPr>
    </w:p>
    <w:p w14:paraId="47A5F151" w14:textId="699E3705" w:rsidR="002B3698" w:rsidRPr="005A0B3C" w:rsidRDefault="002B3698" w:rsidP="002B3698">
      <w:pPr>
        <w:ind w:right="-365"/>
        <w:rPr>
          <w:b/>
          <w:color w:val="464646"/>
          <w:sz w:val="24"/>
          <w:szCs w:val="24"/>
          <w:shd w:val="clear" w:color="auto" w:fill="FFFFFF"/>
        </w:rPr>
      </w:pPr>
      <w:r>
        <w:rPr>
          <w:b/>
          <w:sz w:val="24"/>
          <w:szCs w:val="28"/>
        </w:rPr>
        <w:t xml:space="preserve">Банкет </w:t>
      </w:r>
      <w:r w:rsidRPr="009F7FAF">
        <w:rPr>
          <w:b/>
          <w:sz w:val="24"/>
          <w:szCs w:val="28"/>
        </w:rPr>
        <w:t>за доп.</w:t>
      </w:r>
      <w:r>
        <w:rPr>
          <w:b/>
          <w:sz w:val="24"/>
          <w:szCs w:val="28"/>
        </w:rPr>
        <w:t xml:space="preserve"> </w:t>
      </w:r>
      <w:r w:rsidRPr="009F7FAF">
        <w:rPr>
          <w:b/>
          <w:sz w:val="24"/>
          <w:szCs w:val="28"/>
        </w:rPr>
        <w:t>плату</w:t>
      </w:r>
      <w:r>
        <w:rPr>
          <w:b/>
          <w:sz w:val="24"/>
          <w:szCs w:val="28"/>
        </w:rPr>
        <w:t xml:space="preserve"> </w:t>
      </w:r>
    </w:p>
    <w:p w14:paraId="1C39CABA" w14:textId="7023157D" w:rsidR="002722BE" w:rsidRDefault="002722BE" w:rsidP="00F33828">
      <w:pPr>
        <w:ind w:right="-365"/>
        <w:rPr>
          <w:b/>
          <w:sz w:val="24"/>
          <w:szCs w:val="28"/>
        </w:rPr>
      </w:pPr>
    </w:p>
    <w:p w14:paraId="2EE583A1" w14:textId="25F32D03" w:rsidR="00127EC5" w:rsidRDefault="00945A84" w:rsidP="00127EC5">
      <w:pPr>
        <w:ind w:right="-365"/>
        <w:rPr>
          <w:b/>
          <w:sz w:val="24"/>
          <w:szCs w:val="28"/>
        </w:rPr>
      </w:pPr>
      <w:proofErr w:type="gramStart"/>
      <w:r>
        <w:rPr>
          <w:b/>
          <w:sz w:val="28"/>
          <w:szCs w:val="32"/>
          <w:u w:val="single"/>
        </w:rPr>
        <w:t>01.01.2026</w:t>
      </w:r>
      <w:r w:rsidR="00645E11" w:rsidRPr="002722BE">
        <w:rPr>
          <w:b/>
          <w:sz w:val="28"/>
          <w:szCs w:val="32"/>
        </w:rPr>
        <w:t xml:space="preserve">  </w:t>
      </w:r>
      <w:r w:rsidR="000771C9">
        <w:rPr>
          <w:b/>
          <w:sz w:val="24"/>
          <w:szCs w:val="28"/>
        </w:rPr>
        <w:t>Завтрак</w:t>
      </w:r>
      <w:proofErr w:type="gramEnd"/>
      <w:r>
        <w:rPr>
          <w:b/>
          <w:sz w:val="24"/>
          <w:szCs w:val="28"/>
        </w:rPr>
        <w:t>. Отправление на экскурсию.</w:t>
      </w:r>
    </w:p>
    <w:p w14:paraId="2E50312B" w14:textId="77777777" w:rsidR="00945A84" w:rsidRDefault="00945A84" w:rsidP="00127EC5">
      <w:pPr>
        <w:ind w:right="-365"/>
        <w:rPr>
          <w:b/>
          <w:sz w:val="24"/>
          <w:szCs w:val="28"/>
        </w:rPr>
      </w:pPr>
    </w:p>
    <w:p w14:paraId="1031B2F8" w14:textId="3148579A" w:rsidR="00945A84" w:rsidRDefault="00945A84" w:rsidP="00945A84">
      <w:pPr>
        <w:ind w:right="-365"/>
        <w:rPr>
          <w:bCs/>
          <w:sz w:val="24"/>
          <w:szCs w:val="28"/>
        </w:rPr>
      </w:pPr>
      <w:r w:rsidRPr="009F7FAF">
        <w:rPr>
          <w:b/>
          <w:sz w:val="24"/>
          <w:szCs w:val="28"/>
        </w:rPr>
        <w:t xml:space="preserve">Обзорная </w:t>
      </w:r>
      <w:proofErr w:type="spellStart"/>
      <w:r w:rsidRPr="009F7FAF">
        <w:rPr>
          <w:b/>
          <w:sz w:val="24"/>
          <w:szCs w:val="28"/>
        </w:rPr>
        <w:t>автобусно</w:t>
      </w:r>
      <w:proofErr w:type="spellEnd"/>
      <w:r w:rsidRPr="009F7FAF">
        <w:rPr>
          <w:b/>
          <w:sz w:val="24"/>
          <w:szCs w:val="28"/>
        </w:rPr>
        <w:t>-пешеходная экскурсия</w:t>
      </w:r>
      <w:r w:rsidRPr="009F7FA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9F7FAF">
        <w:rPr>
          <w:b/>
          <w:bCs/>
          <w:sz w:val="24"/>
          <w:szCs w:val="28"/>
        </w:rPr>
        <w:t>Целебные воды Ессентуки</w:t>
      </w:r>
      <w:r>
        <w:rPr>
          <w:b/>
          <w:bCs/>
          <w:sz w:val="24"/>
          <w:szCs w:val="28"/>
        </w:rPr>
        <w:t>»</w:t>
      </w:r>
      <w:r w:rsidRPr="009F7FAF">
        <w:rPr>
          <w:b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В</w:t>
      </w:r>
      <w:r w:rsidRPr="00AA63D0">
        <w:rPr>
          <w:bCs/>
          <w:sz w:val="24"/>
          <w:szCs w:val="28"/>
        </w:rPr>
        <w:t xml:space="preserve">ы увидите нарзанные галереи, самые знаменитые источники Кавказских Минеральных Вод – «Ессентуки 4» и «Ессентуки 17», величественное здание знаменитой </w:t>
      </w:r>
      <w:proofErr w:type="spellStart"/>
      <w:r w:rsidRPr="00AA63D0">
        <w:rPr>
          <w:bCs/>
          <w:sz w:val="24"/>
          <w:szCs w:val="28"/>
        </w:rPr>
        <w:t>Ессентукской</w:t>
      </w:r>
      <w:proofErr w:type="spellEnd"/>
      <w:r w:rsidRPr="00AA63D0">
        <w:rPr>
          <w:bCs/>
          <w:sz w:val="24"/>
          <w:szCs w:val="28"/>
        </w:rPr>
        <w:t xml:space="preserve"> грязелечебницы, которая функционирует с начала 20 века и по сей день является крупнейшей грязелечебницей в Европе, здание «Механотерапии», где снимались эпизоды всеми любимого фильма «Любовь и голуби».</w:t>
      </w:r>
    </w:p>
    <w:p w14:paraId="65C11FE4" w14:textId="557B0AE6" w:rsidR="00945A84" w:rsidRDefault="00945A84" w:rsidP="00127EC5">
      <w:pPr>
        <w:ind w:right="-365"/>
        <w:rPr>
          <w:b/>
          <w:sz w:val="24"/>
          <w:szCs w:val="28"/>
        </w:rPr>
      </w:pPr>
    </w:p>
    <w:p w14:paraId="1AB27B53" w14:textId="3983D87D" w:rsidR="00945A84" w:rsidRDefault="00945A84" w:rsidP="00945A84">
      <w:pPr>
        <w:ind w:right="-365"/>
        <w:jc w:val="both"/>
        <w:rPr>
          <w:sz w:val="24"/>
          <w:szCs w:val="28"/>
        </w:rPr>
      </w:pPr>
      <w:r w:rsidRPr="009F7FAF">
        <w:rPr>
          <w:b/>
          <w:sz w:val="24"/>
          <w:szCs w:val="28"/>
        </w:rPr>
        <w:t xml:space="preserve">Посещение Храмового комплекса Петра и Павла. </w:t>
      </w:r>
      <w:r w:rsidRPr="009F7FAF">
        <w:rPr>
          <w:sz w:val="24"/>
          <w:szCs w:val="28"/>
        </w:rPr>
        <w:t xml:space="preserve">В комплекс входят два храма, четыре часовни и </w:t>
      </w:r>
      <w:r w:rsidRPr="009F7FAF">
        <w:rPr>
          <w:b/>
          <w:sz w:val="24"/>
          <w:szCs w:val="28"/>
        </w:rPr>
        <w:t>22-метровая статуя Христа</w:t>
      </w:r>
      <w:r w:rsidRPr="009F7FAF">
        <w:rPr>
          <w:sz w:val="24"/>
          <w:szCs w:val="28"/>
        </w:rPr>
        <w:t>. Выше нее в стране нет. Из-за величественного монумента место в шутку называют Рио-де-Кавказ по аналогии с бразильским городом Рио-де-Жанейро, где находится 38-метровая статуя Христа Искупителя. Храмовый комплекс Петра и Павла в Ессентуках очень большой и продолжает расширяться, претендуя на звание крупнейшего центра паломничества в южной части России.</w:t>
      </w:r>
    </w:p>
    <w:p w14:paraId="1214FA38" w14:textId="49D002C5" w:rsidR="00B624A2" w:rsidRDefault="00B624A2" w:rsidP="00945A84">
      <w:pPr>
        <w:ind w:right="-365"/>
        <w:jc w:val="both"/>
        <w:rPr>
          <w:sz w:val="24"/>
          <w:szCs w:val="28"/>
        </w:rPr>
      </w:pPr>
    </w:p>
    <w:p w14:paraId="4C0723E5" w14:textId="4E4EAC43" w:rsidR="00B624A2" w:rsidRPr="00B624A2" w:rsidRDefault="00B624A2" w:rsidP="00945A84">
      <w:pPr>
        <w:ind w:right="-365"/>
        <w:jc w:val="both"/>
        <w:rPr>
          <w:b/>
          <w:bCs/>
          <w:color w:val="FF0000"/>
          <w:sz w:val="24"/>
          <w:szCs w:val="28"/>
        </w:rPr>
      </w:pPr>
      <w:r w:rsidRPr="00B624A2">
        <w:rPr>
          <w:b/>
          <w:bCs/>
          <w:color w:val="FF0000"/>
          <w:sz w:val="24"/>
          <w:szCs w:val="28"/>
        </w:rPr>
        <w:t>Обед</w:t>
      </w:r>
    </w:p>
    <w:p w14:paraId="6C5DEFF2" w14:textId="1FAD77D0" w:rsidR="00945A84" w:rsidRDefault="00945A84" w:rsidP="00127EC5">
      <w:pPr>
        <w:ind w:right="-365"/>
        <w:rPr>
          <w:b/>
          <w:sz w:val="24"/>
          <w:szCs w:val="28"/>
        </w:rPr>
      </w:pPr>
    </w:p>
    <w:p w14:paraId="33488287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BB3DFA">
        <w:rPr>
          <w:b/>
          <w:sz w:val="24"/>
          <w:szCs w:val="28"/>
        </w:rPr>
        <w:t xml:space="preserve">Отправление на экскурсию </w:t>
      </w:r>
      <w:r w:rsidRPr="00FE016D">
        <w:rPr>
          <w:b/>
          <w:sz w:val="24"/>
          <w:szCs w:val="28"/>
        </w:rPr>
        <w:t>Медовые водопады</w:t>
      </w:r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 xml:space="preserve">- </w:t>
      </w:r>
      <w:r w:rsidRPr="00605570">
        <w:rPr>
          <w:bCs/>
          <w:sz w:val="24"/>
          <w:szCs w:val="28"/>
        </w:rPr>
        <w:t>это</w:t>
      </w:r>
      <w:proofErr w:type="gramEnd"/>
      <w:r w:rsidRPr="00605570">
        <w:rPr>
          <w:bCs/>
          <w:sz w:val="24"/>
          <w:szCs w:val="28"/>
        </w:rPr>
        <w:t xml:space="preserve"> комплекс водопадов, расположенный в Карачаево-Черкесской республики</w:t>
      </w:r>
      <w:r>
        <w:rPr>
          <w:bCs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 xml:space="preserve">Группу «Медовые водопады» образуют 5 водопадов, из них 3 (Жемчужный, Скрытый и Шумный, или Чёртова мельница) находятся на реке </w:t>
      </w:r>
      <w:proofErr w:type="spellStart"/>
      <w:r w:rsidRPr="00605570">
        <w:rPr>
          <w:bCs/>
          <w:sz w:val="24"/>
          <w:szCs w:val="28"/>
        </w:rPr>
        <w:t>Аликоновке</w:t>
      </w:r>
      <w:proofErr w:type="spellEnd"/>
      <w:r w:rsidRPr="00605570">
        <w:rPr>
          <w:bCs/>
          <w:sz w:val="24"/>
          <w:szCs w:val="28"/>
        </w:rPr>
        <w:t xml:space="preserve">, глубоким каньоном прорезающей Скалистый хребет Северного Кавказа, а ещё 2 (Большой и Малый Медовые) — </w:t>
      </w:r>
      <w:r w:rsidRPr="00605570">
        <w:rPr>
          <w:bCs/>
          <w:sz w:val="24"/>
          <w:szCs w:val="28"/>
        </w:rPr>
        <w:lastRenderedPageBreak/>
        <w:t xml:space="preserve">на речке </w:t>
      </w:r>
      <w:proofErr w:type="spellStart"/>
      <w:r w:rsidRPr="00605570">
        <w:rPr>
          <w:bCs/>
          <w:sz w:val="24"/>
          <w:szCs w:val="28"/>
        </w:rPr>
        <w:t>Эчки</w:t>
      </w:r>
      <w:proofErr w:type="spellEnd"/>
      <w:r w:rsidRPr="00605570">
        <w:rPr>
          <w:bCs/>
          <w:sz w:val="24"/>
          <w:szCs w:val="28"/>
        </w:rPr>
        <w:t xml:space="preserve">-Баш (Козья голова), падающей в </w:t>
      </w:r>
      <w:proofErr w:type="spellStart"/>
      <w:r w:rsidRPr="00605570">
        <w:rPr>
          <w:bCs/>
          <w:sz w:val="24"/>
          <w:szCs w:val="28"/>
        </w:rPr>
        <w:t>Аликоновку</w:t>
      </w:r>
      <w:proofErr w:type="spellEnd"/>
      <w:r w:rsidRPr="00605570">
        <w:rPr>
          <w:bCs/>
          <w:sz w:val="24"/>
          <w:szCs w:val="28"/>
        </w:rPr>
        <w:t xml:space="preserve"> с высоты 18 м. Самый высокий из всей группы — Большой Медовый водопад (18 м), а самым мощным считается Жемчужный</w:t>
      </w:r>
      <w:r>
        <w:rPr>
          <w:bCs/>
          <w:sz w:val="24"/>
          <w:szCs w:val="28"/>
        </w:rPr>
        <w:t>.</w:t>
      </w:r>
    </w:p>
    <w:p w14:paraId="7FC444FD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605570">
        <w:rPr>
          <w:bCs/>
          <w:sz w:val="24"/>
          <w:szCs w:val="28"/>
        </w:rPr>
        <w:t>На обратном пути заезжаем в «Чайный домик»</w:t>
      </w:r>
      <w:r>
        <w:rPr>
          <w:bCs/>
          <w:sz w:val="24"/>
          <w:szCs w:val="28"/>
        </w:rPr>
        <w:t xml:space="preserve">. </w:t>
      </w:r>
      <w:r w:rsidRPr="00483212">
        <w:rPr>
          <w:bCs/>
          <w:sz w:val="24"/>
          <w:szCs w:val="28"/>
        </w:rPr>
        <w:t xml:space="preserve">В ассортименте домика представлены более 40 видов варенья: из чеснока, красного перца, облепихи, барбариса, лепестков роз, сосновых шишек и др. Разнообразные виды травяных чаев, множество сортов мёда, </w:t>
      </w:r>
      <w:proofErr w:type="spellStart"/>
      <w:r w:rsidRPr="00483212">
        <w:rPr>
          <w:bCs/>
          <w:sz w:val="24"/>
          <w:szCs w:val="28"/>
        </w:rPr>
        <w:t>урбеч</w:t>
      </w:r>
      <w:proofErr w:type="spellEnd"/>
      <w:r w:rsidRPr="00483212">
        <w:rPr>
          <w:bCs/>
          <w:sz w:val="24"/>
          <w:szCs w:val="28"/>
        </w:rPr>
        <w:t xml:space="preserve"> собственного приготовления, </w:t>
      </w:r>
      <w:proofErr w:type="spellStart"/>
      <w:r w:rsidRPr="00483212">
        <w:rPr>
          <w:bCs/>
          <w:sz w:val="24"/>
          <w:szCs w:val="28"/>
        </w:rPr>
        <w:t>чурчхелла</w:t>
      </w:r>
      <w:proofErr w:type="spellEnd"/>
      <w:r w:rsidRPr="00483212">
        <w:rPr>
          <w:bCs/>
          <w:sz w:val="24"/>
          <w:szCs w:val="28"/>
        </w:rPr>
        <w:t>, орехи, мази и масла, бальзамы и специи.</w:t>
      </w:r>
      <w:r>
        <w:rPr>
          <w:bCs/>
          <w:sz w:val="24"/>
          <w:szCs w:val="28"/>
        </w:rPr>
        <w:t xml:space="preserve"> </w:t>
      </w:r>
    </w:p>
    <w:p w14:paraId="5BA3BAF7" w14:textId="77777777" w:rsidR="00237105" w:rsidRDefault="00237105" w:rsidP="001908D9">
      <w:pPr>
        <w:ind w:right="-365"/>
        <w:rPr>
          <w:b/>
          <w:sz w:val="24"/>
          <w:szCs w:val="28"/>
        </w:rPr>
      </w:pPr>
    </w:p>
    <w:p w14:paraId="75837B0B" w14:textId="77777777" w:rsidR="00B624A2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гостиницу.</w:t>
      </w:r>
      <w:r w:rsidR="00396248">
        <w:rPr>
          <w:b/>
          <w:sz w:val="24"/>
          <w:szCs w:val="28"/>
        </w:rPr>
        <w:t xml:space="preserve"> </w:t>
      </w:r>
    </w:p>
    <w:p w14:paraId="36FB7884" w14:textId="77777777" w:rsidR="00B624A2" w:rsidRPr="00B624A2" w:rsidRDefault="00B624A2" w:rsidP="001908D9">
      <w:pPr>
        <w:ind w:right="-365"/>
        <w:rPr>
          <w:b/>
          <w:color w:val="FF0000"/>
          <w:sz w:val="24"/>
          <w:szCs w:val="28"/>
        </w:rPr>
      </w:pPr>
    </w:p>
    <w:p w14:paraId="7CC01F75" w14:textId="77777777" w:rsidR="00B624A2" w:rsidRPr="00B624A2" w:rsidRDefault="00B624A2" w:rsidP="001908D9">
      <w:pPr>
        <w:ind w:right="-365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t>Ужин.</w:t>
      </w:r>
    </w:p>
    <w:p w14:paraId="40D2C8D9" w14:textId="49026A98" w:rsidR="001908D9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Свободное время.</w:t>
      </w:r>
    </w:p>
    <w:p w14:paraId="2AAE1FE0" w14:textId="77777777" w:rsidR="005C0EA1" w:rsidRDefault="005C0EA1" w:rsidP="00127EC5">
      <w:pPr>
        <w:ind w:right="-365"/>
        <w:rPr>
          <w:bCs/>
          <w:sz w:val="24"/>
          <w:szCs w:val="28"/>
        </w:rPr>
      </w:pPr>
    </w:p>
    <w:p w14:paraId="550BC538" w14:textId="702AF1BC" w:rsidR="001908D9" w:rsidRDefault="001908D9" w:rsidP="00024502">
      <w:pPr>
        <w:ind w:right="-365"/>
        <w:jc w:val="both"/>
        <w:rPr>
          <w:b/>
          <w:sz w:val="24"/>
          <w:szCs w:val="28"/>
        </w:rPr>
      </w:pPr>
      <w:proofErr w:type="gramStart"/>
      <w:r>
        <w:rPr>
          <w:b/>
          <w:sz w:val="28"/>
          <w:szCs w:val="32"/>
        </w:rPr>
        <w:t>02.01.2026</w:t>
      </w:r>
      <w:r w:rsidR="001941DC" w:rsidRPr="005C0EA1">
        <w:rPr>
          <w:b/>
          <w:sz w:val="28"/>
          <w:szCs w:val="32"/>
        </w:rPr>
        <w:t xml:space="preserve"> </w:t>
      </w:r>
      <w:r w:rsidR="00127EC5" w:rsidRPr="005C0EA1">
        <w:rPr>
          <w:sz w:val="28"/>
          <w:szCs w:val="32"/>
        </w:rPr>
        <w:t xml:space="preserve"> </w:t>
      </w:r>
      <w:r w:rsidR="00024502" w:rsidRPr="00127EC5">
        <w:rPr>
          <w:b/>
          <w:sz w:val="24"/>
          <w:szCs w:val="28"/>
        </w:rPr>
        <w:t>Завтрак</w:t>
      </w:r>
      <w:proofErr w:type="gramEnd"/>
      <w:r w:rsidR="00024502" w:rsidRPr="00127EC5">
        <w:rPr>
          <w:b/>
          <w:sz w:val="24"/>
          <w:szCs w:val="28"/>
        </w:rPr>
        <w:t>.</w:t>
      </w:r>
    </w:p>
    <w:p w14:paraId="3A88BC6C" w14:textId="2AB15048" w:rsidR="00237105" w:rsidRDefault="00237105" w:rsidP="00024502">
      <w:pPr>
        <w:ind w:right="-365"/>
        <w:jc w:val="both"/>
        <w:rPr>
          <w:b/>
          <w:sz w:val="24"/>
          <w:szCs w:val="28"/>
        </w:rPr>
      </w:pPr>
    </w:p>
    <w:p w14:paraId="0D71E6CB" w14:textId="77777777" w:rsidR="00237105" w:rsidRDefault="00237105" w:rsidP="00237105">
      <w:pPr>
        <w:ind w:right="-365"/>
        <w:jc w:val="both"/>
        <w:rPr>
          <w:bCs/>
          <w:sz w:val="24"/>
          <w:szCs w:val="28"/>
        </w:rPr>
      </w:pPr>
      <w:proofErr w:type="spellStart"/>
      <w:r w:rsidRPr="000C320C">
        <w:rPr>
          <w:bCs/>
          <w:sz w:val="24"/>
          <w:szCs w:val="28"/>
        </w:rPr>
        <w:t>Автобусно</w:t>
      </w:r>
      <w:proofErr w:type="spellEnd"/>
      <w:r w:rsidRPr="000C320C">
        <w:rPr>
          <w:bCs/>
          <w:sz w:val="24"/>
          <w:szCs w:val="28"/>
        </w:rPr>
        <w:t xml:space="preserve">-пешеходная экскурсия по </w:t>
      </w:r>
      <w:r>
        <w:rPr>
          <w:bCs/>
          <w:sz w:val="24"/>
          <w:szCs w:val="28"/>
        </w:rPr>
        <w:t xml:space="preserve">самому главному городу Северо-Кавказского федерального округа </w:t>
      </w:r>
      <w:r w:rsidRPr="00237105">
        <w:rPr>
          <w:b/>
          <w:sz w:val="24"/>
          <w:szCs w:val="28"/>
        </w:rPr>
        <w:t>Пятигорску.</w:t>
      </w:r>
      <w:r w:rsidRPr="000C320C">
        <w:rPr>
          <w:bCs/>
          <w:sz w:val="24"/>
          <w:szCs w:val="28"/>
        </w:rPr>
        <w:t xml:space="preserve"> В ходе экскурсии посетим питьевые галереи</w:t>
      </w:r>
      <w:r>
        <w:rPr>
          <w:bCs/>
          <w:sz w:val="24"/>
          <w:szCs w:val="28"/>
        </w:rPr>
        <w:t xml:space="preserve"> (где Вы сможете попробовать </w:t>
      </w:r>
      <w:r w:rsidRPr="000C320C">
        <w:rPr>
          <w:bCs/>
          <w:sz w:val="24"/>
          <w:szCs w:val="28"/>
        </w:rPr>
        <w:t>три типа минеральной воды – щелочную, углекислую и сероводородную</w:t>
      </w:r>
      <w:r>
        <w:rPr>
          <w:bCs/>
          <w:sz w:val="24"/>
          <w:szCs w:val="28"/>
        </w:rPr>
        <w:t xml:space="preserve">), первый </w:t>
      </w:r>
      <w:r w:rsidRPr="000C320C">
        <w:rPr>
          <w:bCs/>
          <w:sz w:val="24"/>
          <w:szCs w:val="28"/>
        </w:rPr>
        <w:t>памятник М.Ю. Лермонтову</w:t>
      </w:r>
      <w:r>
        <w:rPr>
          <w:bCs/>
          <w:sz w:val="24"/>
          <w:szCs w:val="28"/>
        </w:rPr>
        <w:t xml:space="preserve"> в России</w:t>
      </w:r>
      <w:r w:rsidRPr="000C320C">
        <w:rPr>
          <w:bCs/>
          <w:sz w:val="24"/>
          <w:szCs w:val="28"/>
        </w:rPr>
        <w:t>, беседк</w:t>
      </w:r>
      <w:r>
        <w:rPr>
          <w:bCs/>
          <w:sz w:val="24"/>
          <w:szCs w:val="28"/>
        </w:rPr>
        <w:t>у</w:t>
      </w:r>
      <w:r w:rsidRPr="000C320C">
        <w:rPr>
          <w:bCs/>
          <w:sz w:val="24"/>
          <w:szCs w:val="28"/>
        </w:rPr>
        <w:t xml:space="preserve"> «Эолова Арфа», Грот Дианы, Грот Лермонтова, место дуэли М.Ю. Лермонтова, скульптура Орл</w:t>
      </w:r>
      <w:r>
        <w:rPr>
          <w:bCs/>
          <w:sz w:val="24"/>
          <w:szCs w:val="28"/>
        </w:rPr>
        <w:t>а</w:t>
      </w:r>
      <w:r w:rsidRPr="000C320C">
        <w:rPr>
          <w:bCs/>
          <w:sz w:val="24"/>
          <w:szCs w:val="28"/>
        </w:rPr>
        <w:t xml:space="preserve"> – символ Кавказских Минеральных Вод, озеро «Провал», парк Цветник. </w:t>
      </w:r>
    </w:p>
    <w:p w14:paraId="65AFB011" w14:textId="77777777" w:rsidR="00237105" w:rsidRDefault="00237105" w:rsidP="00237105">
      <w:pPr>
        <w:ind w:right="-365"/>
        <w:jc w:val="both"/>
        <w:rPr>
          <w:bCs/>
          <w:sz w:val="24"/>
          <w:szCs w:val="28"/>
        </w:rPr>
      </w:pPr>
    </w:p>
    <w:p w14:paraId="53819F82" w14:textId="77777777" w:rsidR="00B624A2" w:rsidRDefault="001E4C77" w:rsidP="00396248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Возвращение в гостиницу.</w:t>
      </w:r>
      <w:r w:rsidR="00B624A2">
        <w:rPr>
          <w:b/>
          <w:bCs/>
          <w:color w:val="000000"/>
          <w:sz w:val="24"/>
          <w:szCs w:val="24"/>
        </w:rPr>
        <w:t xml:space="preserve"> </w:t>
      </w:r>
    </w:p>
    <w:p w14:paraId="0DF28A1E" w14:textId="1E879C3D" w:rsidR="001908D9" w:rsidRPr="00B624A2" w:rsidRDefault="00B624A2" w:rsidP="00396248">
      <w:pPr>
        <w:ind w:right="-365"/>
        <w:rPr>
          <w:b/>
          <w:color w:val="FF0000"/>
          <w:sz w:val="24"/>
          <w:szCs w:val="28"/>
        </w:rPr>
      </w:pPr>
      <w:r w:rsidRPr="00B624A2">
        <w:rPr>
          <w:b/>
          <w:bCs/>
          <w:color w:val="FF0000"/>
          <w:sz w:val="24"/>
          <w:szCs w:val="24"/>
        </w:rPr>
        <w:t>Обед</w:t>
      </w:r>
    </w:p>
    <w:p w14:paraId="05299D51" w14:textId="7756CA4F" w:rsidR="001E4C77" w:rsidRDefault="001E4C77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Свободное время</w:t>
      </w:r>
    </w:p>
    <w:p w14:paraId="579C1E60" w14:textId="6D1DAF3D" w:rsidR="00B624A2" w:rsidRPr="00B624A2" w:rsidRDefault="00B624A2" w:rsidP="00024502">
      <w:pPr>
        <w:ind w:right="-365"/>
        <w:jc w:val="both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t>Ужин</w:t>
      </w:r>
    </w:p>
    <w:p w14:paraId="4EE437B4" w14:textId="7D4D36F8" w:rsidR="00024502" w:rsidRDefault="00024502" w:rsidP="00024502">
      <w:pPr>
        <w:ind w:right="-365"/>
        <w:jc w:val="both"/>
        <w:rPr>
          <w:b/>
          <w:sz w:val="24"/>
          <w:szCs w:val="28"/>
        </w:rPr>
      </w:pPr>
    </w:p>
    <w:p w14:paraId="3D7F61FA" w14:textId="0D045471" w:rsidR="001908D9" w:rsidRPr="00B624A2" w:rsidRDefault="001908D9" w:rsidP="001908D9">
      <w:pPr>
        <w:ind w:right="-365"/>
        <w:jc w:val="both"/>
        <w:rPr>
          <w:b/>
          <w:color w:val="FF0000"/>
          <w:sz w:val="24"/>
          <w:szCs w:val="28"/>
        </w:rPr>
      </w:pPr>
      <w:r>
        <w:rPr>
          <w:b/>
          <w:sz w:val="28"/>
          <w:szCs w:val="32"/>
        </w:rPr>
        <w:t>03.01.2026</w:t>
      </w:r>
      <w:r w:rsidRPr="005C0EA1">
        <w:rPr>
          <w:b/>
          <w:sz w:val="28"/>
          <w:szCs w:val="32"/>
        </w:rPr>
        <w:t xml:space="preserve"> </w:t>
      </w:r>
      <w:r w:rsidR="00B624A2" w:rsidRPr="00B624A2">
        <w:rPr>
          <w:b/>
          <w:color w:val="FF0000"/>
          <w:sz w:val="28"/>
          <w:szCs w:val="32"/>
        </w:rPr>
        <w:t xml:space="preserve">Завтрак (сухой </w:t>
      </w:r>
      <w:proofErr w:type="spellStart"/>
      <w:r w:rsidR="00B624A2" w:rsidRPr="00B624A2">
        <w:rPr>
          <w:b/>
          <w:color w:val="FF0000"/>
          <w:sz w:val="28"/>
          <w:szCs w:val="32"/>
        </w:rPr>
        <w:t>поёк</w:t>
      </w:r>
      <w:proofErr w:type="spellEnd"/>
      <w:r w:rsidR="00B624A2" w:rsidRPr="00B624A2">
        <w:rPr>
          <w:b/>
          <w:color w:val="FF0000"/>
          <w:sz w:val="28"/>
          <w:szCs w:val="32"/>
        </w:rPr>
        <w:t>)</w:t>
      </w:r>
    </w:p>
    <w:p w14:paraId="2439D490" w14:textId="3D4E4ACE" w:rsidR="00024502" w:rsidRPr="00835C26" w:rsidRDefault="001E4C77" w:rsidP="00024502">
      <w:pPr>
        <w:ind w:right="-365"/>
        <w:rPr>
          <w:sz w:val="24"/>
          <w:szCs w:val="28"/>
        </w:rPr>
      </w:pPr>
      <w:r>
        <w:rPr>
          <w:sz w:val="24"/>
          <w:szCs w:val="28"/>
        </w:rPr>
        <w:t>Отправление на снежный</w:t>
      </w:r>
      <w:r w:rsidRPr="007E690B">
        <w:rPr>
          <w:b/>
          <w:sz w:val="24"/>
          <w:szCs w:val="28"/>
        </w:rPr>
        <w:t xml:space="preserve"> Эльбрус</w:t>
      </w:r>
    </w:p>
    <w:p w14:paraId="599C6424" w14:textId="77777777" w:rsidR="00024502" w:rsidRDefault="00024502" w:rsidP="00024502">
      <w:pPr>
        <w:ind w:right="-365" w:hanging="540"/>
        <w:jc w:val="both"/>
        <w:rPr>
          <w:bCs/>
          <w:sz w:val="24"/>
          <w:szCs w:val="28"/>
        </w:rPr>
      </w:pPr>
      <w:r>
        <w:rPr>
          <w:sz w:val="24"/>
          <w:szCs w:val="28"/>
        </w:rPr>
        <w:t xml:space="preserve">         П</w:t>
      </w:r>
      <w:r w:rsidRPr="007E7B17">
        <w:rPr>
          <w:sz w:val="24"/>
          <w:szCs w:val="28"/>
        </w:rPr>
        <w:t xml:space="preserve">о пути следования и по прибытии на туристические объекты </w:t>
      </w:r>
      <w:r>
        <w:rPr>
          <w:sz w:val="24"/>
          <w:szCs w:val="28"/>
        </w:rPr>
        <w:t xml:space="preserve">гид </w:t>
      </w:r>
      <w:r w:rsidRPr="007E7B17">
        <w:rPr>
          <w:sz w:val="24"/>
          <w:szCs w:val="28"/>
        </w:rPr>
        <w:t>расска</w:t>
      </w:r>
      <w:r>
        <w:rPr>
          <w:sz w:val="24"/>
          <w:szCs w:val="28"/>
        </w:rPr>
        <w:t>жет</w:t>
      </w:r>
      <w:r w:rsidRPr="007E7B17">
        <w:rPr>
          <w:sz w:val="24"/>
          <w:szCs w:val="28"/>
        </w:rPr>
        <w:t xml:space="preserve"> интересные факты о регионе и о достопримечательностях, встречающихся по пути.</w:t>
      </w:r>
      <w:r>
        <w:rPr>
          <w:sz w:val="24"/>
          <w:szCs w:val="28"/>
        </w:rPr>
        <w:t xml:space="preserve"> </w:t>
      </w:r>
      <w:r w:rsidRPr="00CE6E25">
        <w:rPr>
          <w:bCs/>
          <w:sz w:val="24"/>
          <w:szCs w:val="28"/>
        </w:rPr>
        <w:t>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</w:t>
      </w:r>
    </w:p>
    <w:p w14:paraId="5FBA8C06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>
        <w:rPr>
          <w:bCs/>
          <w:sz w:val="24"/>
          <w:szCs w:val="28"/>
        </w:rPr>
        <w:t xml:space="preserve">         По желанию </w:t>
      </w:r>
      <w:r w:rsidRPr="007E7B17">
        <w:rPr>
          <w:b/>
          <w:sz w:val="24"/>
          <w:szCs w:val="28"/>
        </w:rPr>
        <w:t>(доп. плата)</w:t>
      </w:r>
      <w:r>
        <w:rPr>
          <w:b/>
          <w:sz w:val="24"/>
          <w:szCs w:val="28"/>
        </w:rPr>
        <w:t>,</w:t>
      </w:r>
      <w:r>
        <w:rPr>
          <w:bCs/>
          <w:sz w:val="24"/>
          <w:szCs w:val="28"/>
        </w:rPr>
        <w:t xml:space="preserve"> по канатной дороге Вы поднимитесь на склоны горы</w:t>
      </w:r>
      <w:r w:rsidRPr="00CE6E25">
        <w:rPr>
          <w:bCs/>
          <w:sz w:val="24"/>
          <w:szCs w:val="28"/>
        </w:rPr>
        <w:t xml:space="preserve"> «Эльбрус</w:t>
      </w:r>
      <w:r>
        <w:rPr>
          <w:bCs/>
          <w:sz w:val="24"/>
          <w:szCs w:val="28"/>
        </w:rPr>
        <w:t xml:space="preserve">». </w:t>
      </w:r>
      <w:r w:rsidRPr="00315530">
        <w:rPr>
          <w:bCs/>
          <w:sz w:val="24"/>
          <w:szCs w:val="28"/>
        </w:rPr>
        <w:t>Канатная дорога Эльбруса разбита на три участка. На каждой промежуточной остановке оборудованы смотровые площадки, есть кафе</w:t>
      </w:r>
      <w:r>
        <w:rPr>
          <w:bCs/>
          <w:sz w:val="24"/>
          <w:szCs w:val="28"/>
        </w:rPr>
        <w:t>,</w:t>
      </w:r>
      <w:r w:rsidRPr="0031553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где можно попробовать блюда национальной кухни, а также необычные ягодные чебуреки. Обязательно попробуем эльбрусскую минеральную воду, которая выходит на поверхность на Поляне Нарзанов, а также запасемся самой вкусной местной специей «тузлук».</w:t>
      </w:r>
      <w:r w:rsidRPr="007E690B">
        <w:rPr>
          <w:sz w:val="24"/>
          <w:szCs w:val="28"/>
        </w:rPr>
        <w:t xml:space="preserve"> </w:t>
      </w:r>
    </w:p>
    <w:p w14:paraId="129A9EF2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 w:rsidRPr="007E690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</w:t>
      </w:r>
    </w:p>
    <w:p w14:paraId="50D05872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</w:t>
      </w:r>
      <w:r>
        <w:rPr>
          <w:b/>
          <w:sz w:val="24"/>
          <w:szCs w:val="28"/>
        </w:rPr>
        <w:t>Свободное время</w:t>
      </w:r>
      <w:r w:rsidRPr="007E690B">
        <w:rPr>
          <w:b/>
          <w:sz w:val="24"/>
          <w:szCs w:val="28"/>
        </w:rPr>
        <w:t xml:space="preserve"> для обеда</w:t>
      </w:r>
      <w:r>
        <w:rPr>
          <w:b/>
          <w:sz w:val="24"/>
          <w:szCs w:val="28"/>
        </w:rPr>
        <w:t xml:space="preserve"> и посещения рынка, где можно купить сувенирную продукцию.</w:t>
      </w:r>
    </w:p>
    <w:p w14:paraId="63DDDF89" w14:textId="77777777" w:rsidR="00024502" w:rsidRDefault="00024502" w:rsidP="00024502">
      <w:pPr>
        <w:ind w:right="-365"/>
        <w:jc w:val="both"/>
        <w:rPr>
          <w:sz w:val="24"/>
          <w:szCs w:val="27"/>
          <w:shd w:val="clear" w:color="auto" w:fill="FFFFFF"/>
        </w:rPr>
      </w:pPr>
    </w:p>
    <w:p w14:paraId="51D5679B" w14:textId="77777777" w:rsidR="00024502" w:rsidRDefault="00024502" w:rsidP="00024502">
      <w:pPr>
        <w:ind w:right="-365"/>
        <w:jc w:val="both"/>
        <w:rPr>
          <w:sz w:val="22"/>
          <w:szCs w:val="28"/>
        </w:rPr>
      </w:pPr>
      <w:r>
        <w:rPr>
          <w:sz w:val="24"/>
          <w:szCs w:val="27"/>
          <w:shd w:val="clear" w:color="auto" w:fill="FFFFFF"/>
        </w:rPr>
        <w:t xml:space="preserve">Теплым завершением нашего путешествия станет посещение термальных источников </w:t>
      </w:r>
      <w:proofErr w:type="spellStart"/>
      <w:r>
        <w:rPr>
          <w:sz w:val="24"/>
          <w:szCs w:val="27"/>
          <w:shd w:val="clear" w:color="auto" w:fill="FFFFFF"/>
        </w:rPr>
        <w:t>Гедуко</w:t>
      </w:r>
      <w:proofErr w:type="spellEnd"/>
      <w:r>
        <w:rPr>
          <w:sz w:val="24"/>
          <w:szCs w:val="27"/>
          <w:shd w:val="clear" w:color="auto" w:fill="FFFFFF"/>
        </w:rPr>
        <w:t xml:space="preserve"> </w:t>
      </w:r>
      <w:r w:rsidRPr="009E6502">
        <w:rPr>
          <w:b/>
          <w:bCs/>
          <w:sz w:val="24"/>
          <w:szCs w:val="27"/>
          <w:shd w:val="clear" w:color="auto" w:fill="FFFFFF"/>
        </w:rPr>
        <w:t>(доп. плата).</w:t>
      </w:r>
      <w:r>
        <w:rPr>
          <w:sz w:val="24"/>
          <w:szCs w:val="27"/>
          <w:shd w:val="clear" w:color="auto" w:fill="FFFFFF"/>
        </w:rPr>
        <w:t xml:space="preserve"> Вы погрузитесь в горячую воду открытых бассейнов и согреетесь в холодное время года. А минеральная вода источников окажет благотворное действие на опорно-двигательную, сердечно-сосудистую и нервную системы.</w:t>
      </w:r>
    </w:p>
    <w:p w14:paraId="02F4812D" w14:textId="353D2C9A" w:rsidR="00024502" w:rsidRPr="00B624A2" w:rsidRDefault="00024502" w:rsidP="00024502">
      <w:pPr>
        <w:ind w:right="-365" w:hanging="540"/>
        <w:jc w:val="both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t xml:space="preserve">         </w:t>
      </w:r>
      <w:proofErr w:type="gramStart"/>
      <w:r w:rsidR="00B624A2" w:rsidRPr="00B624A2">
        <w:rPr>
          <w:b/>
          <w:color w:val="FF0000"/>
          <w:sz w:val="24"/>
          <w:szCs w:val="28"/>
        </w:rPr>
        <w:t>!Обед</w:t>
      </w:r>
      <w:proofErr w:type="gramEnd"/>
      <w:r w:rsidR="00B624A2" w:rsidRPr="00B624A2">
        <w:rPr>
          <w:b/>
          <w:color w:val="FF0000"/>
          <w:sz w:val="24"/>
          <w:szCs w:val="28"/>
        </w:rPr>
        <w:t xml:space="preserve"> и ужин сухой </w:t>
      </w:r>
      <w:proofErr w:type="spellStart"/>
      <w:r w:rsidR="00B624A2" w:rsidRPr="00B624A2">
        <w:rPr>
          <w:b/>
          <w:color w:val="FF0000"/>
          <w:sz w:val="24"/>
          <w:szCs w:val="28"/>
        </w:rPr>
        <w:t>поёк</w:t>
      </w:r>
      <w:proofErr w:type="spellEnd"/>
    </w:p>
    <w:p w14:paraId="790C42FB" w14:textId="4540C56E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D204B">
        <w:rPr>
          <w:b/>
          <w:sz w:val="24"/>
          <w:szCs w:val="28"/>
        </w:rPr>
        <w:t>Позднее время возвращения в гостиницу</w:t>
      </w:r>
    </w:p>
    <w:p w14:paraId="60E2D6B0" w14:textId="795313F2" w:rsidR="0065338A" w:rsidRDefault="0065338A" w:rsidP="00024502">
      <w:pPr>
        <w:ind w:right="-365"/>
        <w:jc w:val="both"/>
        <w:rPr>
          <w:b/>
          <w:sz w:val="24"/>
          <w:szCs w:val="28"/>
        </w:rPr>
      </w:pPr>
    </w:p>
    <w:p w14:paraId="3C6EE5A5" w14:textId="74392C90" w:rsidR="005C6419" w:rsidRDefault="0065338A" w:rsidP="00AB0B78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04.01.2026</w:t>
      </w:r>
      <w:r>
        <w:rPr>
          <w:b/>
          <w:sz w:val="28"/>
          <w:szCs w:val="32"/>
        </w:rPr>
        <w:t xml:space="preserve"> </w:t>
      </w:r>
      <w:r>
        <w:rPr>
          <w:b/>
          <w:sz w:val="24"/>
          <w:szCs w:val="28"/>
        </w:rPr>
        <w:t>Завтрак.</w:t>
      </w:r>
    </w:p>
    <w:p w14:paraId="506F79E3" w14:textId="68D4AC31" w:rsidR="00AB0B78" w:rsidRPr="008E6078" w:rsidRDefault="00AB0B78" w:rsidP="00AB0B78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Отправление на экскурсию по зимнему Железноводску.</w:t>
      </w:r>
    </w:p>
    <w:p w14:paraId="6A01881A" w14:textId="42F214A1" w:rsidR="004B766E" w:rsidRPr="004B766E" w:rsidRDefault="004B766E" w:rsidP="005C6419">
      <w:pPr>
        <w:ind w:right="-365" w:firstLine="720"/>
        <w:jc w:val="both"/>
        <w:rPr>
          <w:bCs/>
          <w:sz w:val="24"/>
          <w:szCs w:val="28"/>
        </w:rPr>
      </w:pPr>
      <w:r w:rsidRPr="004B766E">
        <w:rPr>
          <w:bCs/>
          <w:sz w:val="24"/>
          <w:szCs w:val="28"/>
        </w:rPr>
        <w:t>Зима – прекрасное время, чтобы увидеть Железноводск без летней суеты, насладиться его природной красотой в снежном убранстве и по-настоящему оценить целебную силу его горячих источников в контрасте с морозным воздухом.</w:t>
      </w:r>
    </w:p>
    <w:p w14:paraId="32ADC2D0" w14:textId="4AFAB27F" w:rsidR="0065338A" w:rsidRPr="00B624A2" w:rsidRDefault="00B624A2" w:rsidP="0065338A">
      <w:pPr>
        <w:ind w:right="-365"/>
        <w:jc w:val="both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lastRenderedPageBreak/>
        <w:t>Обед</w:t>
      </w:r>
    </w:p>
    <w:p w14:paraId="7EFEEF3F" w14:textId="1CE6C60E" w:rsidR="004B766E" w:rsidRDefault="00396248" w:rsidP="0065338A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Для желающих посещение термального источника «Суворовский – 1» за доп. плату.</w:t>
      </w:r>
    </w:p>
    <w:p w14:paraId="281CBBA7" w14:textId="35BFA0BD" w:rsidR="001941DC" w:rsidRPr="00B624A2" w:rsidRDefault="00B624A2" w:rsidP="001941DC">
      <w:pPr>
        <w:tabs>
          <w:tab w:val="left" w:pos="2700"/>
        </w:tabs>
        <w:ind w:right="-365"/>
        <w:rPr>
          <w:b/>
          <w:bCs/>
          <w:color w:val="FF0000"/>
          <w:sz w:val="24"/>
          <w:szCs w:val="28"/>
        </w:rPr>
      </w:pPr>
      <w:r w:rsidRPr="00B624A2">
        <w:rPr>
          <w:b/>
          <w:bCs/>
          <w:color w:val="FF0000"/>
          <w:sz w:val="24"/>
          <w:szCs w:val="28"/>
        </w:rPr>
        <w:t>Ужин</w:t>
      </w:r>
    </w:p>
    <w:p w14:paraId="111919E3" w14:textId="574D97F1" w:rsidR="00024502" w:rsidRDefault="001908D9" w:rsidP="00024502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65338A">
        <w:rPr>
          <w:b/>
          <w:sz w:val="28"/>
          <w:szCs w:val="32"/>
          <w:u w:val="single"/>
        </w:rPr>
        <w:t>5</w:t>
      </w:r>
      <w:r>
        <w:rPr>
          <w:b/>
          <w:sz w:val="28"/>
          <w:szCs w:val="32"/>
          <w:u w:val="single"/>
        </w:rPr>
        <w:t>.01.2026</w:t>
      </w:r>
      <w:r w:rsidR="00024502">
        <w:rPr>
          <w:b/>
          <w:sz w:val="28"/>
          <w:szCs w:val="32"/>
        </w:rPr>
        <w:t xml:space="preserve"> </w:t>
      </w:r>
      <w:r>
        <w:rPr>
          <w:b/>
          <w:sz w:val="24"/>
          <w:szCs w:val="28"/>
        </w:rPr>
        <w:t>Освобождение номеров.</w:t>
      </w:r>
    </w:p>
    <w:p w14:paraId="2D1CD422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65338A">
        <w:rPr>
          <w:b/>
          <w:sz w:val="24"/>
          <w:szCs w:val="28"/>
        </w:rPr>
        <w:t>Отправление на экскурсию в Грозный.</w:t>
      </w:r>
    </w:p>
    <w:p w14:paraId="5FF52A18" w14:textId="78E64557" w:rsidR="0065338A" w:rsidRDefault="00836862" w:rsidP="0065338A">
      <w:pPr>
        <w:ind w:right="-365" w:firstLine="709"/>
        <w:rPr>
          <w:sz w:val="24"/>
          <w:szCs w:val="28"/>
        </w:rPr>
      </w:pPr>
      <w:r w:rsidRPr="00836862">
        <w:rPr>
          <w:b/>
          <w:color w:val="FF0000"/>
          <w:sz w:val="24"/>
          <w:szCs w:val="28"/>
        </w:rPr>
        <w:t>Ранний</w:t>
      </w:r>
      <w:r w:rsidR="0065338A" w:rsidRPr="00836862">
        <w:rPr>
          <w:b/>
          <w:color w:val="FF0000"/>
          <w:sz w:val="24"/>
          <w:szCs w:val="28"/>
        </w:rPr>
        <w:t xml:space="preserve"> </w:t>
      </w:r>
      <w:proofErr w:type="gramStart"/>
      <w:r w:rsidR="0065338A">
        <w:rPr>
          <w:b/>
          <w:sz w:val="24"/>
          <w:szCs w:val="28"/>
        </w:rPr>
        <w:t xml:space="preserve">выезд </w:t>
      </w:r>
      <w:r w:rsidR="0065338A">
        <w:rPr>
          <w:sz w:val="24"/>
          <w:szCs w:val="28"/>
        </w:rPr>
        <w:t xml:space="preserve"> Дальняя</w:t>
      </w:r>
      <w:proofErr w:type="gramEnd"/>
      <w:r w:rsidR="0065338A">
        <w:rPr>
          <w:sz w:val="24"/>
          <w:szCs w:val="28"/>
        </w:rPr>
        <w:t xml:space="preserve"> поездка в город с трудной судьбой, столицу и «сердце» Чечни – Грозный, одна из наиболее интересных, содержательных и увлекательных экскурсий. Достаточно продолжительный путь по извилистым горным дорогам дает возможность не только насладиться величественными горными пейзажами, но и почерпнуть много интересного об истории, культуре и природе Кабардино-Балкарии, Северной Осетии, Ингушетии и Чечни. </w:t>
      </w:r>
    </w:p>
    <w:p w14:paraId="5B5CD706" w14:textId="77777777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>
        <w:rPr>
          <w:b/>
          <w:sz w:val="24"/>
          <w:szCs w:val="28"/>
        </w:rPr>
        <w:t>Посещение нового города столицы Ингушетии – Магас</w:t>
      </w:r>
      <w:r>
        <w:rPr>
          <w:sz w:val="24"/>
          <w:szCs w:val="28"/>
        </w:rPr>
        <w:t xml:space="preserve">, обзорная экскурсия по городу, с осмотром самой высокой башни </w:t>
      </w:r>
      <w:proofErr w:type="gramStart"/>
      <w:r>
        <w:rPr>
          <w:sz w:val="24"/>
          <w:szCs w:val="28"/>
        </w:rPr>
        <w:t>Ингушетии  «</w:t>
      </w:r>
      <w:proofErr w:type="gramEnd"/>
      <w:r>
        <w:rPr>
          <w:sz w:val="24"/>
          <w:szCs w:val="28"/>
        </w:rPr>
        <w:t>Согласия» (подъем на башню от 200 руб./чел.).</w:t>
      </w:r>
    </w:p>
    <w:p w14:paraId="13B1E822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парка «Победы» с удивительной архитектурой.</w:t>
      </w:r>
    </w:p>
    <w:p w14:paraId="2B2329DC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новой мечети в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Шали «Гордость мусульман»</w:t>
      </w:r>
      <w:r>
        <w:rPr>
          <w:sz w:val="24"/>
          <w:szCs w:val="28"/>
        </w:rPr>
        <w:t>, которая производит колоссальное впечатление и является самой крупной в Европе.</w:t>
      </w:r>
    </w:p>
    <w:p w14:paraId="7F0997AA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sz w:val="24"/>
          <w:szCs w:val="28"/>
        </w:rPr>
        <w:t>Время для самостоятельного обеда (доп. плата)</w:t>
      </w:r>
    </w:p>
    <w:p w14:paraId="2E0C3E2F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>Прибытие в Грозный. Обзорная автобусная экскурсия по г. Грозный</w:t>
      </w:r>
      <w:r>
        <w:rPr>
          <w:sz w:val="24"/>
          <w:szCs w:val="28"/>
        </w:rPr>
        <w:t xml:space="preserve">, вы увидите совершенно новый город, новые улицы, проспекты восстановленные после чеченской </w:t>
      </w:r>
      <w:proofErr w:type="gramStart"/>
      <w:r>
        <w:rPr>
          <w:sz w:val="24"/>
          <w:szCs w:val="28"/>
        </w:rPr>
        <w:t>войны,  который</w:t>
      </w:r>
      <w:proofErr w:type="gramEnd"/>
      <w:r>
        <w:rPr>
          <w:sz w:val="24"/>
          <w:szCs w:val="28"/>
        </w:rPr>
        <w:t xml:space="preserve"> поразит вас своей красотой, проедем по проспекту  В.В. Путина. </w:t>
      </w:r>
    </w:p>
    <w:p w14:paraId="26BA5A6E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Пешеходная экскурсия по г. Грозный.</w:t>
      </w:r>
    </w:p>
    <w:p w14:paraId="562C0121" w14:textId="79593D6E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Безусловной жемчужиной Грозного считается </w:t>
      </w:r>
      <w:r>
        <w:rPr>
          <w:b/>
          <w:sz w:val="24"/>
          <w:szCs w:val="28"/>
        </w:rPr>
        <w:t>«Сердце Чечни» – одна из крупнейших мечетей России и Европы</w:t>
      </w:r>
      <w:r>
        <w:rPr>
          <w:sz w:val="24"/>
          <w:szCs w:val="28"/>
        </w:rPr>
        <w:t xml:space="preserve"> носящая имя первого президента республики мечеть -Ахмата Кадырова. Юго-восточнее мечети на противоположном берегу устремлены в небо семь небоскребов Грозного-Сити – современного культурно-развлекательного, жилого и </w:t>
      </w:r>
      <w:proofErr w:type="gramStart"/>
      <w:r>
        <w:rPr>
          <w:sz w:val="24"/>
          <w:szCs w:val="28"/>
        </w:rPr>
        <w:t>бизнес центра</w:t>
      </w:r>
      <w:proofErr w:type="gramEnd"/>
      <w:r>
        <w:rPr>
          <w:sz w:val="24"/>
          <w:szCs w:val="28"/>
        </w:rPr>
        <w:t xml:space="preserve">. </w:t>
      </w:r>
      <w:r>
        <w:rPr>
          <w:i/>
          <w:sz w:val="24"/>
          <w:szCs w:val="28"/>
        </w:rPr>
        <w:t xml:space="preserve">Поднявшись на смотровую площадку высотного комплекса "Грозный-Сити", вы увидите размеренную жизнь города воинской славы (доп. плата ориентировочно от </w:t>
      </w:r>
      <w:r w:rsidR="006A7968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 xml:space="preserve">00 </w:t>
      </w:r>
      <w:proofErr w:type="spellStart"/>
      <w:r>
        <w:rPr>
          <w:i/>
          <w:sz w:val="24"/>
          <w:szCs w:val="28"/>
        </w:rPr>
        <w:t>руб</w:t>
      </w:r>
      <w:proofErr w:type="spellEnd"/>
      <w:r>
        <w:rPr>
          <w:i/>
          <w:sz w:val="24"/>
          <w:szCs w:val="28"/>
        </w:rPr>
        <w:t>/чел.).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Посещение единственного в республике действующего православного храма Михаила Архангела</w:t>
      </w:r>
      <w:r>
        <w:rPr>
          <w:sz w:val="24"/>
          <w:szCs w:val="28"/>
        </w:rPr>
        <w:t>. Прогулка по Цветочным аллеям, «Аллея Сердец</w:t>
      </w:r>
      <w:proofErr w:type="gramStart"/>
      <w:r>
        <w:rPr>
          <w:sz w:val="24"/>
          <w:szCs w:val="28"/>
        </w:rPr>
        <w:t>»,  Заслуживают</w:t>
      </w:r>
      <w:proofErr w:type="gramEnd"/>
      <w:r>
        <w:rPr>
          <w:sz w:val="24"/>
          <w:szCs w:val="28"/>
        </w:rPr>
        <w:t xml:space="preserve"> внимания площадь Минутка, Театральная площадь, многочисленные зеленые уголки города: парки и скверы, поражают  своим величием и красотой.</w:t>
      </w:r>
    </w:p>
    <w:p w14:paraId="7A2F0C61" w14:textId="6F9698B9" w:rsidR="001908D9" w:rsidRDefault="0065338A" w:rsidP="0065338A">
      <w:pPr>
        <w:ind w:right="-365" w:firstLine="709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20-00 сбор группы – отправление в </w:t>
      </w:r>
      <w:proofErr w:type="spellStart"/>
      <w:r>
        <w:rPr>
          <w:b/>
          <w:sz w:val="24"/>
          <w:szCs w:val="28"/>
        </w:rPr>
        <w:t>Н.Новгород</w:t>
      </w:r>
      <w:proofErr w:type="spellEnd"/>
    </w:p>
    <w:p w14:paraId="7F6DE378" w14:textId="77777777" w:rsidR="006A7968" w:rsidRPr="000C320C" w:rsidRDefault="006A7968" w:rsidP="0065338A">
      <w:pPr>
        <w:ind w:right="-365" w:firstLine="709"/>
        <w:jc w:val="both"/>
        <w:rPr>
          <w:b/>
          <w:sz w:val="24"/>
          <w:szCs w:val="28"/>
        </w:rPr>
      </w:pPr>
    </w:p>
    <w:p w14:paraId="1820FB07" w14:textId="4F2F496F" w:rsidR="003B7556" w:rsidRDefault="001908D9" w:rsidP="00242269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EB1318">
        <w:rPr>
          <w:b/>
          <w:sz w:val="28"/>
          <w:szCs w:val="32"/>
          <w:u w:val="single"/>
        </w:rPr>
        <w:t>6</w:t>
      </w:r>
      <w:r>
        <w:rPr>
          <w:b/>
          <w:sz w:val="28"/>
          <w:szCs w:val="32"/>
          <w:u w:val="single"/>
        </w:rPr>
        <w:t>.01.</w:t>
      </w:r>
      <w:proofErr w:type="gramStart"/>
      <w:r>
        <w:rPr>
          <w:b/>
          <w:sz w:val="28"/>
          <w:szCs w:val="32"/>
          <w:u w:val="single"/>
        </w:rPr>
        <w:t>2025</w:t>
      </w:r>
      <w:r w:rsidR="000C320C" w:rsidRPr="000C320C">
        <w:rPr>
          <w:b/>
          <w:sz w:val="28"/>
          <w:szCs w:val="32"/>
        </w:rPr>
        <w:t xml:space="preserve"> </w:t>
      </w:r>
      <w:r w:rsidR="00EE30A4" w:rsidRPr="000C320C">
        <w:rPr>
          <w:b/>
          <w:sz w:val="28"/>
          <w:szCs w:val="32"/>
        </w:rPr>
        <w:t xml:space="preserve"> </w:t>
      </w:r>
      <w:r w:rsidR="00774706" w:rsidRPr="00242269">
        <w:rPr>
          <w:b/>
          <w:sz w:val="24"/>
          <w:szCs w:val="28"/>
        </w:rPr>
        <w:t>Прибытие</w:t>
      </w:r>
      <w:proofErr w:type="gramEnd"/>
      <w:r w:rsidR="00774706" w:rsidRPr="00242269">
        <w:rPr>
          <w:b/>
          <w:sz w:val="24"/>
          <w:szCs w:val="28"/>
        </w:rPr>
        <w:t xml:space="preserve"> в </w:t>
      </w:r>
      <w:proofErr w:type="spellStart"/>
      <w:r w:rsidR="00774706" w:rsidRPr="00242269">
        <w:rPr>
          <w:b/>
          <w:sz w:val="24"/>
          <w:szCs w:val="28"/>
        </w:rPr>
        <w:t>Н.Новгород</w:t>
      </w:r>
      <w:proofErr w:type="spellEnd"/>
      <w:r w:rsidR="00774706" w:rsidRPr="00242269">
        <w:rPr>
          <w:b/>
          <w:sz w:val="24"/>
          <w:szCs w:val="28"/>
        </w:rPr>
        <w:t xml:space="preserve"> ориентировочно после 2</w:t>
      </w:r>
      <w:r w:rsidR="00D7303E" w:rsidRPr="00242269">
        <w:rPr>
          <w:b/>
          <w:sz w:val="24"/>
          <w:szCs w:val="28"/>
        </w:rPr>
        <w:t>2</w:t>
      </w:r>
      <w:r w:rsidR="00EE30A4" w:rsidRPr="00242269">
        <w:rPr>
          <w:b/>
          <w:sz w:val="24"/>
          <w:szCs w:val="28"/>
        </w:rPr>
        <w:t>.00</w:t>
      </w:r>
    </w:p>
    <w:p w14:paraId="1C2E507E" w14:textId="37D2AD7E" w:rsidR="0013015F" w:rsidRDefault="0013015F" w:rsidP="00242269">
      <w:pPr>
        <w:ind w:right="-365"/>
        <w:rPr>
          <w:b/>
          <w:sz w:val="24"/>
          <w:szCs w:val="28"/>
        </w:rPr>
      </w:pPr>
    </w:p>
    <w:p w14:paraId="28568BB3" w14:textId="54893A92" w:rsidR="0013015F" w:rsidRPr="0013015F" w:rsidRDefault="0013015F" w:rsidP="0013015F">
      <w:pPr>
        <w:ind w:right="-365"/>
        <w:jc w:val="center"/>
        <w:rPr>
          <w:b/>
          <w:sz w:val="32"/>
          <w:szCs w:val="36"/>
          <w:highlight w:val="yellow"/>
        </w:rPr>
      </w:pPr>
      <w:proofErr w:type="gramStart"/>
      <w:r w:rsidRPr="0013015F">
        <w:rPr>
          <w:b/>
          <w:sz w:val="32"/>
          <w:szCs w:val="36"/>
          <w:highlight w:val="yellow"/>
        </w:rPr>
        <w:t xml:space="preserve">Стоимость:  </w:t>
      </w:r>
      <w:r w:rsidR="006A7968">
        <w:rPr>
          <w:b/>
          <w:sz w:val="32"/>
          <w:szCs w:val="36"/>
          <w:highlight w:val="yellow"/>
        </w:rPr>
        <w:t>3</w:t>
      </w:r>
      <w:r w:rsidR="00340425">
        <w:rPr>
          <w:b/>
          <w:sz w:val="32"/>
          <w:szCs w:val="36"/>
          <w:highlight w:val="yellow"/>
        </w:rPr>
        <w:t>8</w:t>
      </w:r>
      <w:proofErr w:type="gramEnd"/>
      <w:r w:rsidRPr="0013015F">
        <w:rPr>
          <w:b/>
          <w:sz w:val="32"/>
          <w:szCs w:val="36"/>
          <w:highlight w:val="yellow"/>
        </w:rPr>
        <w:t> </w:t>
      </w:r>
      <w:r w:rsidR="00340425">
        <w:rPr>
          <w:b/>
          <w:sz w:val="32"/>
          <w:szCs w:val="36"/>
          <w:highlight w:val="yellow"/>
        </w:rPr>
        <w:t>900</w:t>
      </w:r>
      <w:r w:rsidRPr="0013015F">
        <w:rPr>
          <w:b/>
          <w:sz w:val="32"/>
          <w:szCs w:val="36"/>
          <w:highlight w:val="yellow"/>
        </w:rPr>
        <w:t xml:space="preserve"> руб./чел.</w:t>
      </w:r>
    </w:p>
    <w:p w14:paraId="22B6709A" w14:textId="77777777" w:rsidR="00242269" w:rsidRDefault="00242269" w:rsidP="000A7B2C">
      <w:pPr>
        <w:ind w:right="-365" w:hanging="540"/>
        <w:rPr>
          <w:b/>
          <w:sz w:val="28"/>
          <w:szCs w:val="28"/>
        </w:rPr>
      </w:pPr>
    </w:p>
    <w:p w14:paraId="4C0A801D" w14:textId="3763D861" w:rsidR="00242269" w:rsidRPr="008F0C8D" w:rsidRDefault="008F0C8D" w:rsidP="00242269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proofErr w:type="gramStart"/>
      <w:r w:rsidR="000A7B2C" w:rsidRPr="008F0C8D">
        <w:rPr>
          <w:b/>
          <w:sz w:val="28"/>
          <w:szCs w:val="28"/>
        </w:rPr>
        <w:t>В  стоимость</w:t>
      </w:r>
      <w:proofErr w:type="gramEnd"/>
      <w:r w:rsidR="000A7B2C" w:rsidRPr="008F0C8D">
        <w:rPr>
          <w:b/>
          <w:sz w:val="28"/>
          <w:szCs w:val="28"/>
        </w:rPr>
        <w:t xml:space="preserve"> тура входит:</w:t>
      </w:r>
    </w:p>
    <w:p w14:paraId="49E1ACE7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33A83265" w14:textId="77777777" w:rsidR="00D07E3C" w:rsidRPr="00D07E3C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D07E3C">
        <w:rPr>
          <w:sz w:val="24"/>
          <w:szCs w:val="24"/>
        </w:rPr>
        <w:t>3-х разовое (</w:t>
      </w:r>
      <w:r w:rsidR="006A7968">
        <w:rPr>
          <w:sz w:val="24"/>
          <w:szCs w:val="24"/>
        </w:rPr>
        <w:t>5</w:t>
      </w:r>
      <w:r w:rsidR="008F0C8D">
        <w:rPr>
          <w:sz w:val="24"/>
          <w:szCs w:val="24"/>
        </w:rPr>
        <w:t xml:space="preserve"> </w:t>
      </w:r>
      <w:r w:rsidRPr="008F0C8D">
        <w:rPr>
          <w:sz w:val="24"/>
          <w:szCs w:val="24"/>
        </w:rPr>
        <w:t>завтр</w:t>
      </w:r>
      <w:r w:rsidR="008F0C8D">
        <w:rPr>
          <w:sz w:val="24"/>
          <w:szCs w:val="24"/>
        </w:rPr>
        <w:t>ак</w:t>
      </w:r>
      <w:r w:rsidR="00D07E3C">
        <w:rPr>
          <w:sz w:val="24"/>
          <w:szCs w:val="24"/>
        </w:rPr>
        <w:t>ов, 5 обедов и 5 ужинов)</w:t>
      </w:r>
      <w:r w:rsidR="008F0C8D">
        <w:rPr>
          <w:sz w:val="24"/>
          <w:szCs w:val="24"/>
        </w:rPr>
        <w:t xml:space="preserve">, чай, сахар, кофе </w:t>
      </w:r>
      <w:r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  <w:r w:rsidR="00D07E3C">
        <w:rPr>
          <w:sz w:val="24"/>
          <w:szCs w:val="24"/>
        </w:rPr>
        <w:t xml:space="preserve"> </w:t>
      </w:r>
    </w:p>
    <w:p w14:paraId="71B307FC" w14:textId="2832C032" w:rsidR="00242269" w:rsidRPr="00D07E3C" w:rsidRDefault="00D07E3C" w:rsidP="00D07E3C">
      <w:pPr>
        <w:pStyle w:val="ad"/>
        <w:ind w:left="180" w:right="-365"/>
        <w:rPr>
          <w:b/>
          <w:bCs/>
          <w:sz w:val="24"/>
          <w:szCs w:val="24"/>
          <w:u w:val="single"/>
        </w:rPr>
      </w:pPr>
      <w:r w:rsidRPr="00D07E3C">
        <w:rPr>
          <w:b/>
          <w:bCs/>
          <w:sz w:val="24"/>
          <w:szCs w:val="24"/>
          <w:u w:val="single"/>
        </w:rPr>
        <w:t>!!! В дни раннего выезда и позднего возвращения в гостиницу, возможна замена питания на сухой паёк)!!!</w:t>
      </w:r>
    </w:p>
    <w:p w14:paraId="7C46483A" w14:textId="65C43FEA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D07E3C">
        <w:rPr>
          <w:sz w:val="24"/>
          <w:szCs w:val="24"/>
        </w:rPr>
        <w:t>в санатории «Виктория»</w:t>
      </w:r>
      <w:r w:rsidR="001908D9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(2-х</w:t>
      </w:r>
      <w:r w:rsidR="00D07E3C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мест. номера с удобствами)</w:t>
      </w:r>
    </w:p>
    <w:p w14:paraId="2F4DD8AD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587E2536" w14:textId="64D3602E" w:rsidR="000A7B2C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С</w:t>
      </w:r>
      <w:r w:rsidR="000A7B2C" w:rsidRPr="008F0C8D">
        <w:rPr>
          <w:sz w:val="24"/>
          <w:szCs w:val="24"/>
        </w:rPr>
        <w:t xml:space="preserve">траховка </w:t>
      </w:r>
      <w:r w:rsidR="008F0C8D">
        <w:rPr>
          <w:sz w:val="24"/>
          <w:szCs w:val="24"/>
        </w:rPr>
        <w:t xml:space="preserve">от </w:t>
      </w:r>
      <w:r w:rsidR="000A7B2C" w:rsidRPr="008F0C8D">
        <w:rPr>
          <w:sz w:val="24"/>
          <w:szCs w:val="24"/>
        </w:rPr>
        <w:t>ДТП</w:t>
      </w:r>
    </w:p>
    <w:p w14:paraId="7A666394" w14:textId="77777777" w:rsidR="000A7B2C" w:rsidRPr="008F0C8D" w:rsidRDefault="000A7B2C" w:rsidP="000A7B2C">
      <w:pPr>
        <w:ind w:right="-365" w:hanging="540"/>
        <w:rPr>
          <w:b/>
          <w:sz w:val="24"/>
          <w:szCs w:val="24"/>
        </w:rPr>
      </w:pPr>
    </w:p>
    <w:p w14:paraId="4507123C" w14:textId="0C70CA26" w:rsidR="000A7B2C" w:rsidRDefault="008F0C8D" w:rsidP="000A7B2C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Дополнительно оплачивается:</w:t>
      </w:r>
    </w:p>
    <w:p w14:paraId="1B22EAD8" w14:textId="6BA34CD6" w:rsidR="008F0C8D" w:rsidRPr="00836862" w:rsidRDefault="008F0C8D" w:rsidP="008F0C8D">
      <w:pPr>
        <w:pStyle w:val="ad"/>
        <w:numPr>
          <w:ilvl w:val="0"/>
          <w:numId w:val="10"/>
        </w:numPr>
        <w:ind w:right="-365"/>
        <w:rPr>
          <w:strike/>
          <w:color w:val="FF0000"/>
          <w:sz w:val="24"/>
          <w:szCs w:val="24"/>
        </w:rPr>
      </w:pPr>
      <w:r w:rsidRPr="00836862">
        <w:rPr>
          <w:strike/>
          <w:color w:val="FF0000"/>
          <w:sz w:val="24"/>
          <w:szCs w:val="24"/>
        </w:rPr>
        <w:t xml:space="preserve">Курортный сбор </w:t>
      </w:r>
      <w:r w:rsidR="00827A72" w:rsidRPr="00836862">
        <w:rPr>
          <w:strike/>
          <w:color w:val="FF0000"/>
          <w:sz w:val="24"/>
          <w:szCs w:val="24"/>
        </w:rPr>
        <w:t>5</w:t>
      </w:r>
      <w:r w:rsidRPr="00836862">
        <w:rPr>
          <w:strike/>
          <w:color w:val="FF0000"/>
          <w:sz w:val="24"/>
          <w:szCs w:val="24"/>
        </w:rPr>
        <w:t>00 руб.</w:t>
      </w:r>
    </w:p>
    <w:p w14:paraId="4B66091E" w14:textId="35F43424" w:rsidR="008F0C8D" w:rsidRDefault="008F0C8D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 xml:space="preserve">Экологический сбор на </w:t>
      </w:r>
      <w:r w:rsidR="00836862" w:rsidRPr="00836862">
        <w:rPr>
          <w:bCs/>
          <w:color w:val="FF0000"/>
          <w:sz w:val="24"/>
          <w:szCs w:val="24"/>
        </w:rPr>
        <w:t>М</w:t>
      </w:r>
      <w:r w:rsidRPr="008F0C8D">
        <w:rPr>
          <w:bCs/>
          <w:sz w:val="24"/>
          <w:szCs w:val="24"/>
        </w:rPr>
        <w:t xml:space="preserve">едовых водопадах </w:t>
      </w:r>
      <w:r w:rsidR="00276837">
        <w:rPr>
          <w:bCs/>
          <w:sz w:val="24"/>
          <w:szCs w:val="24"/>
        </w:rPr>
        <w:t>2</w:t>
      </w:r>
      <w:r w:rsidRPr="008F0C8D">
        <w:rPr>
          <w:bCs/>
          <w:sz w:val="24"/>
          <w:szCs w:val="24"/>
        </w:rPr>
        <w:t>00 руб./чел.</w:t>
      </w:r>
    </w:p>
    <w:p w14:paraId="05C3F06B" w14:textId="6382E5A1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Машук от 400 руб. взрослый</w:t>
      </w:r>
    </w:p>
    <w:p w14:paraId="48EAF856" w14:textId="0DD5478D" w:rsid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Эльбрус взрослый 2</w:t>
      </w:r>
      <w:r w:rsidR="001908D9"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руб.</w:t>
      </w:r>
    </w:p>
    <w:p w14:paraId="4A269595" w14:textId="666A910A" w:rsidR="001908D9" w:rsidRPr="001908D9" w:rsidRDefault="001908D9" w:rsidP="001908D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1908D9">
        <w:rPr>
          <w:bCs/>
          <w:sz w:val="24"/>
          <w:szCs w:val="24"/>
        </w:rPr>
        <w:lastRenderedPageBreak/>
        <w:t xml:space="preserve">Курортный сбор в Приэльбрусье - 200 </w:t>
      </w:r>
      <w:proofErr w:type="spellStart"/>
      <w:r w:rsidRPr="001908D9">
        <w:rPr>
          <w:bCs/>
          <w:sz w:val="24"/>
          <w:szCs w:val="24"/>
        </w:rPr>
        <w:t>руб</w:t>
      </w:r>
      <w:proofErr w:type="spellEnd"/>
      <w:r w:rsidRPr="001908D9">
        <w:rPr>
          <w:bCs/>
          <w:sz w:val="24"/>
          <w:szCs w:val="24"/>
        </w:rPr>
        <w:t>/чел</w:t>
      </w:r>
    </w:p>
    <w:p w14:paraId="7945CF4F" w14:textId="1FD8F7CD" w:rsidR="008F0C8D" w:rsidRDefault="00976C65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="008F0C8D" w:rsidRPr="008F0C8D">
        <w:rPr>
          <w:bCs/>
          <w:sz w:val="24"/>
          <w:szCs w:val="24"/>
        </w:rPr>
        <w:t>осещение термального источника «</w:t>
      </w:r>
      <w:proofErr w:type="spellStart"/>
      <w:r w:rsidR="008F0C8D" w:rsidRPr="008F0C8D">
        <w:rPr>
          <w:bCs/>
          <w:sz w:val="24"/>
          <w:szCs w:val="24"/>
        </w:rPr>
        <w:t>Гедуко</w:t>
      </w:r>
      <w:proofErr w:type="spellEnd"/>
      <w:r w:rsidR="008F0C8D" w:rsidRPr="008F0C8D">
        <w:rPr>
          <w:bCs/>
          <w:sz w:val="24"/>
          <w:szCs w:val="24"/>
        </w:rPr>
        <w:t xml:space="preserve">» - </w:t>
      </w:r>
      <w:r w:rsidR="001908D9">
        <w:rPr>
          <w:bCs/>
          <w:sz w:val="24"/>
          <w:szCs w:val="24"/>
        </w:rPr>
        <w:t>7</w:t>
      </w:r>
      <w:r w:rsidR="008F0C8D" w:rsidRPr="008F0C8D">
        <w:rPr>
          <w:bCs/>
          <w:sz w:val="24"/>
          <w:szCs w:val="24"/>
        </w:rPr>
        <w:t xml:space="preserve">00 </w:t>
      </w:r>
      <w:proofErr w:type="spellStart"/>
      <w:r w:rsidR="008F0C8D" w:rsidRPr="008F0C8D">
        <w:rPr>
          <w:bCs/>
          <w:sz w:val="24"/>
          <w:szCs w:val="24"/>
        </w:rPr>
        <w:t>руб</w:t>
      </w:r>
      <w:proofErr w:type="spellEnd"/>
      <w:r w:rsidR="008F0C8D" w:rsidRPr="008F0C8D">
        <w:rPr>
          <w:bCs/>
          <w:sz w:val="24"/>
          <w:szCs w:val="24"/>
        </w:rPr>
        <w:t xml:space="preserve"> взр</w:t>
      </w:r>
      <w:r w:rsidR="008F0C8D">
        <w:rPr>
          <w:bCs/>
          <w:sz w:val="24"/>
          <w:szCs w:val="24"/>
        </w:rPr>
        <w:t>ослый</w:t>
      </w:r>
      <w:r w:rsidR="008F0C8D" w:rsidRPr="008F0C8D">
        <w:rPr>
          <w:bCs/>
          <w:sz w:val="24"/>
          <w:szCs w:val="24"/>
        </w:rPr>
        <w:t>, детский, дошкольник бесплатно</w:t>
      </w:r>
      <w:r w:rsidR="008F0C8D" w:rsidRPr="008F0C8D">
        <w:rPr>
          <w:b/>
          <w:sz w:val="24"/>
          <w:szCs w:val="24"/>
        </w:rPr>
        <w:t>.</w:t>
      </w:r>
    </w:p>
    <w:p w14:paraId="61A7267F" w14:textId="72BC43C0" w:rsidR="00396248" w:rsidRDefault="00396248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Pr="008F0C8D">
        <w:rPr>
          <w:bCs/>
          <w:sz w:val="24"/>
          <w:szCs w:val="24"/>
        </w:rPr>
        <w:t>осещение термального источника «</w:t>
      </w:r>
      <w:r>
        <w:rPr>
          <w:bCs/>
          <w:sz w:val="24"/>
          <w:szCs w:val="24"/>
        </w:rPr>
        <w:t>Суворовский – 1</w:t>
      </w:r>
      <w:r w:rsidRPr="008F0C8D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- 7</w:t>
      </w:r>
      <w:r w:rsidRPr="008F0C8D">
        <w:rPr>
          <w:bCs/>
          <w:sz w:val="24"/>
          <w:szCs w:val="24"/>
        </w:rPr>
        <w:t xml:space="preserve">00 </w:t>
      </w:r>
      <w:proofErr w:type="spellStart"/>
      <w:r w:rsidRPr="008F0C8D">
        <w:rPr>
          <w:bCs/>
          <w:sz w:val="24"/>
          <w:szCs w:val="24"/>
        </w:rPr>
        <w:t>руб</w:t>
      </w:r>
      <w:proofErr w:type="spellEnd"/>
      <w:r w:rsidRPr="008F0C8D">
        <w:rPr>
          <w:bCs/>
          <w:sz w:val="24"/>
          <w:szCs w:val="24"/>
        </w:rPr>
        <w:t xml:space="preserve"> взр</w:t>
      </w:r>
      <w:r>
        <w:rPr>
          <w:bCs/>
          <w:sz w:val="24"/>
          <w:szCs w:val="24"/>
        </w:rPr>
        <w:t>ослый</w:t>
      </w:r>
    </w:p>
    <w:p w14:paraId="05CA9590" w14:textId="77777777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 xml:space="preserve">Поднятие </w:t>
      </w:r>
      <w:proofErr w:type="gramStart"/>
      <w:r w:rsidRPr="00827A72">
        <w:rPr>
          <w:bCs/>
          <w:sz w:val="24"/>
          <w:szCs w:val="24"/>
        </w:rPr>
        <w:t>на  смотровую</w:t>
      </w:r>
      <w:proofErr w:type="gramEnd"/>
      <w:r w:rsidRPr="00827A72">
        <w:rPr>
          <w:bCs/>
          <w:sz w:val="24"/>
          <w:szCs w:val="24"/>
        </w:rPr>
        <w:t xml:space="preserve"> площадку высотки Грозном-Сити - 200 руб./чел</w:t>
      </w:r>
    </w:p>
    <w:p w14:paraId="6C3BCA5A" w14:textId="6EE211A8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Сбор Чечня - 600 руб./чел</w:t>
      </w:r>
    </w:p>
    <w:p w14:paraId="4D3B167B" w14:textId="6AAAC374" w:rsidR="00976C65" w:rsidRPr="00976C65" w:rsidRDefault="00976C65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>
        <w:rPr>
          <w:bCs/>
          <w:sz w:val="24"/>
          <w:szCs w:val="24"/>
        </w:rPr>
        <w:t>Новогодний б</w:t>
      </w:r>
      <w:r w:rsidRPr="00976C65">
        <w:rPr>
          <w:bCs/>
          <w:sz w:val="24"/>
          <w:szCs w:val="24"/>
        </w:rPr>
        <w:t>анкет</w:t>
      </w:r>
      <w:r w:rsidR="00340425">
        <w:rPr>
          <w:bCs/>
          <w:sz w:val="24"/>
          <w:szCs w:val="24"/>
        </w:rPr>
        <w:t xml:space="preserve"> – 8000 </w:t>
      </w:r>
      <w:proofErr w:type="spellStart"/>
      <w:r w:rsidR="00340425">
        <w:rPr>
          <w:bCs/>
          <w:sz w:val="24"/>
          <w:szCs w:val="24"/>
        </w:rPr>
        <w:t>руб</w:t>
      </w:r>
      <w:proofErr w:type="spellEnd"/>
      <w:r w:rsidR="00340425">
        <w:rPr>
          <w:bCs/>
          <w:sz w:val="24"/>
          <w:szCs w:val="24"/>
        </w:rPr>
        <w:t xml:space="preserve"> /чел.</w:t>
      </w:r>
    </w:p>
    <w:p w14:paraId="5E07BD2A" w14:textId="77777777" w:rsidR="008F0C8D" w:rsidRPr="008F0C8D" w:rsidRDefault="008F0C8D" w:rsidP="008F0C8D">
      <w:pPr>
        <w:ind w:left="-180" w:right="-365"/>
        <w:rPr>
          <w:b/>
          <w:sz w:val="24"/>
          <w:szCs w:val="24"/>
        </w:rPr>
      </w:pPr>
    </w:p>
    <w:p w14:paraId="2289C0C2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242269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14987DC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8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6A38" w14:textId="77777777" w:rsidR="008B7008" w:rsidRDefault="008B7008">
      <w:r>
        <w:separator/>
      </w:r>
    </w:p>
  </w:endnote>
  <w:endnote w:type="continuationSeparator" w:id="0">
    <w:p w14:paraId="60B0A747" w14:textId="77777777" w:rsidR="008B7008" w:rsidRDefault="008B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BAF2" w14:textId="77777777" w:rsidR="008B7008" w:rsidRDefault="008B7008">
      <w:r>
        <w:separator/>
      </w:r>
    </w:p>
  </w:footnote>
  <w:footnote w:type="continuationSeparator" w:id="0">
    <w:p w14:paraId="61942A64" w14:textId="77777777" w:rsidR="008B7008" w:rsidRDefault="008B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9F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098A077F" w14:textId="77777777" w:rsidTr="00003E2C">
      <w:tc>
        <w:tcPr>
          <w:tcW w:w="2518" w:type="dxa"/>
          <w:hideMark/>
        </w:tcPr>
        <w:p w14:paraId="129AD1B9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167D" wp14:editId="336CB232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86C65A2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5183DB9E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4A8D23CD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0A8A2386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ул. Максима Горького, д. 115 Гостиница "</w:t>
          </w:r>
          <w:proofErr w:type="spellStart"/>
          <w:r>
            <w:rPr>
              <w:b/>
            </w:rPr>
            <w:t>Ibis</w:t>
          </w:r>
          <w:proofErr w:type="spellEnd"/>
          <w:r>
            <w:rPr>
              <w:b/>
            </w:rPr>
            <w:t xml:space="preserve">", 2-ой этаж Yellow Hall </w:t>
          </w:r>
        </w:p>
        <w:p w14:paraId="708194CF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4851E9FA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0F4E474A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4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8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32FB"/>
    <w:rsid w:val="00024502"/>
    <w:rsid w:val="000246F5"/>
    <w:rsid w:val="0002498A"/>
    <w:rsid w:val="00026E4A"/>
    <w:rsid w:val="00027C70"/>
    <w:rsid w:val="00035D7F"/>
    <w:rsid w:val="00035D95"/>
    <w:rsid w:val="0004297C"/>
    <w:rsid w:val="00044A72"/>
    <w:rsid w:val="0004682D"/>
    <w:rsid w:val="00057D81"/>
    <w:rsid w:val="00060420"/>
    <w:rsid w:val="00061925"/>
    <w:rsid w:val="000635F7"/>
    <w:rsid w:val="00073BFB"/>
    <w:rsid w:val="00074683"/>
    <w:rsid w:val="000748C8"/>
    <w:rsid w:val="000771C9"/>
    <w:rsid w:val="00083505"/>
    <w:rsid w:val="00086FBD"/>
    <w:rsid w:val="00097617"/>
    <w:rsid w:val="000A03AE"/>
    <w:rsid w:val="000A58FA"/>
    <w:rsid w:val="000A67D5"/>
    <w:rsid w:val="000A7B2C"/>
    <w:rsid w:val="000B2CCB"/>
    <w:rsid w:val="000B595C"/>
    <w:rsid w:val="000C320C"/>
    <w:rsid w:val="000C67BB"/>
    <w:rsid w:val="000C7152"/>
    <w:rsid w:val="000D5023"/>
    <w:rsid w:val="000E6208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7B12"/>
    <w:rsid w:val="0017729F"/>
    <w:rsid w:val="00184C9E"/>
    <w:rsid w:val="00187B1D"/>
    <w:rsid w:val="001908D9"/>
    <w:rsid w:val="0019196C"/>
    <w:rsid w:val="001941DC"/>
    <w:rsid w:val="001A5674"/>
    <w:rsid w:val="001B134D"/>
    <w:rsid w:val="001C1D66"/>
    <w:rsid w:val="001C1F2B"/>
    <w:rsid w:val="001D1C7A"/>
    <w:rsid w:val="001E13B1"/>
    <w:rsid w:val="001E4C77"/>
    <w:rsid w:val="001E7B51"/>
    <w:rsid w:val="001F224F"/>
    <w:rsid w:val="001F31AD"/>
    <w:rsid w:val="001F4A91"/>
    <w:rsid w:val="001F5B16"/>
    <w:rsid w:val="001F737D"/>
    <w:rsid w:val="002013A0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37105"/>
    <w:rsid w:val="00242269"/>
    <w:rsid w:val="0025123B"/>
    <w:rsid w:val="00265ECD"/>
    <w:rsid w:val="00265EFA"/>
    <w:rsid w:val="002662EC"/>
    <w:rsid w:val="0027152F"/>
    <w:rsid w:val="002722BE"/>
    <w:rsid w:val="00275B6C"/>
    <w:rsid w:val="00276837"/>
    <w:rsid w:val="002811D3"/>
    <w:rsid w:val="00281A02"/>
    <w:rsid w:val="00282057"/>
    <w:rsid w:val="00290983"/>
    <w:rsid w:val="00297A58"/>
    <w:rsid w:val="002A0C55"/>
    <w:rsid w:val="002B3698"/>
    <w:rsid w:val="002D41EC"/>
    <w:rsid w:val="002E4722"/>
    <w:rsid w:val="002E4AFD"/>
    <w:rsid w:val="002F5D26"/>
    <w:rsid w:val="00303CE3"/>
    <w:rsid w:val="00306935"/>
    <w:rsid w:val="00315530"/>
    <w:rsid w:val="00317BCF"/>
    <w:rsid w:val="0032598E"/>
    <w:rsid w:val="00334E55"/>
    <w:rsid w:val="003353E7"/>
    <w:rsid w:val="00340425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96248"/>
    <w:rsid w:val="003A24EF"/>
    <w:rsid w:val="003B1B7F"/>
    <w:rsid w:val="003B7556"/>
    <w:rsid w:val="003C34C8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6754"/>
    <w:rsid w:val="0041170C"/>
    <w:rsid w:val="004118AA"/>
    <w:rsid w:val="00420877"/>
    <w:rsid w:val="00432392"/>
    <w:rsid w:val="00434048"/>
    <w:rsid w:val="00434278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52E4"/>
    <w:rsid w:val="00497E49"/>
    <w:rsid w:val="004A5F8C"/>
    <w:rsid w:val="004B2EEE"/>
    <w:rsid w:val="004B3810"/>
    <w:rsid w:val="004B766E"/>
    <w:rsid w:val="004C1227"/>
    <w:rsid w:val="004C6A4B"/>
    <w:rsid w:val="004C6CB1"/>
    <w:rsid w:val="004D3023"/>
    <w:rsid w:val="004D7764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814BD"/>
    <w:rsid w:val="00586F66"/>
    <w:rsid w:val="005A0431"/>
    <w:rsid w:val="005A0B3C"/>
    <w:rsid w:val="005B203F"/>
    <w:rsid w:val="005C03FF"/>
    <w:rsid w:val="005C0EA1"/>
    <w:rsid w:val="005C27CF"/>
    <w:rsid w:val="005C33CD"/>
    <w:rsid w:val="005C6419"/>
    <w:rsid w:val="005D0D2E"/>
    <w:rsid w:val="005D0D7E"/>
    <w:rsid w:val="005E010A"/>
    <w:rsid w:val="005E396B"/>
    <w:rsid w:val="005E3BB0"/>
    <w:rsid w:val="005E7A68"/>
    <w:rsid w:val="005F6686"/>
    <w:rsid w:val="00603073"/>
    <w:rsid w:val="00605570"/>
    <w:rsid w:val="006141AE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338A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A7968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48B6"/>
    <w:rsid w:val="007160D7"/>
    <w:rsid w:val="00720AB0"/>
    <w:rsid w:val="00727B83"/>
    <w:rsid w:val="00741E76"/>
    <w:rsid w:val="0074300A"/>
    <w:rsid w:val="00745D12"/>
    <w:rsid w:val="00746DB7"/>
    <w:rsid w:val="00752337"/>
    <w:rsid w:val="00755749"/>
    <w:rsid w:val="007639FB"/>
    <w:rsid w:val="00774706"/>
    <w:rsid w:val="00780E15"/>
    <w:rsid w:val="0079068B"/>
    <w:rsid w:val="00791BFF"/>
    <w:rsid w:val="00794F8F"/>
    <w:rsid w:val="00796F11"/>
    <w:rsid w:val="007974F6"/>
    <w:rsid w:val="007A3E3F"/>
    <w:rsid w:val="007B18B0"/>
    <w:rsid w:val="007B49EF"/>
    <w:rsid w:val="007C609A"/>
    <w:rsid w:val="007D0019"/>
    <w:rsid w:val="007D1395"/>
    <w:rsid w:val="007D41DB"/>
    <w:rsid w:val="007D50FC"/>
    <w:rsid w:val="007E04F1"/>
    <w:rsid w:val="007E1038"/>
    <w:rsid w:val="007E5A52"/>
    <w:rsid w:val="007E690B"/>
    <w:rsid w:val="007E7B17"/>
    <w:rsid w:val="007F1352"/>
    <w:rsid w:val="007F53C0"/>
    <w:rsid w:val="00802693"/>
    <w:rsid w:val="00803387"/>
    <w:rsid w:val="00804C30"/>
    <w:rsid w:val="00806093"/>
    <w:rsid w:val="00812378"/>
    <w:rsid w:val="00812638"/>
    <w:rsid w:val="008210DC"/>
    <w:rsid w:val="00824859"/>
    <w:rsid w:val="00827A72"/>
    <w:rsid w:val="00835C26"/>
    <w:rsid w:val="00836862"/>
    <w:rsid w:val="008421B6"/>
    <w:rsid w:val="0084562F"/>
    <w:rsid w:val="00854949"/>
    <w:rsid w:val="00854BBF"/>
    <w:rsid w:val="00861BC3"/>
    <w:rsid w:val="00876E27"/>
    <w:rsid w:val="00897E44"/>
    <w:rsid w:val="008A0B97"/>
    <w:rsid w:val="008B7008"/>
    <w:rsid w:val="008B7EE6"/>
    <w:rsid w:val="008C0282"/>
    <w:rsid w:val="008C18A8"/>
    <w:rsid w:val="008C3A08"/>
    <w:rsid w:val="008C7C43"/>
    <w:rsid w:val="008E48A9"/>
    <w:rsid w:val="008E5EF0"/>
    <w:rsid w:val="008E6078"/>
    <w:rsid w:val="008F0C8D"/>
    <w:rsid w:val="008F4D60"/>
    <w:rsid w:val="0090101A"/>
    <w:rsid w:val="00905124"/>
    <w:rsid w:val="0090564E"/>
    <w:rsid w:val="0090744F"/>
    <w:rsid w:val="009075B2"/>
    <w:rsid w:val="00912ED2"/>
    <w:rsid w:val="009138CF"/>
    <w:rsid w:val="00920221"/>
    <w:rsid w:val="0092052B"/>
    <w:rsid w:val="00920EF1"/>
    <w:rsid w:val="00925942"/>
    <w:rsid w:val="00931A02"/>
    <w:rsid w:val="00933B03"/>
    <w:rsid w:val="0093572B"/>
    <w:rsid w:val="009365F2"/>
    <w:rsid w:val="00936EDC"/>
    <w:rsid w:val="00942E72"/>
    <w:rsid w:val="009445B1"/>
    <w:rsid w:val="0094495B"/>
    <w:rsid w:val="00945A8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E2577"/>
    <w:rsid w:val="009E3070"/>
    <w:rsid w:val="009E6502"/>
    <w:rsid w:val="009E667B"/>
    <w:rsid w:val="009E69C5"/>
    <w:rsid w:val="009E70F3"/>
    <w:rsid w:val="009F03E8"/>
    <w:rsid w:val="009F1991"/>
    <w:rsid w:val="009F5257"/>
    <w:rsid w:val="009F7FAF"/>
    <w:rsid w:val="00A00542"/>
    <w:rsid w:val="00A05770"/>
    <w:rsid w:val="00A06E0D"/>
    <w:rsid w:val="00A12CD8"/>
    <w:rsid w:val="00A1325E"/>
    <w:rsid w:val="00A132FC"/>
    <w:rsid w:val="00A1474E"/>
    <w:rsid w:val="00A16141"/>
    <w:rsid w:val="00A17392"/>
    <w:rsid w:val="00A2014F"/>
    <w:rsid w:val="00A243FD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A31D8"/>
    <w:rsid w:val="00AA63D0"/>
    <w:rsid w:val="00AB0B78"/>
    <w:rsid w:val="00AB0C31"/>
    <w:rsid w:val="00AB66FC"/>
    <w:rsid w:val="00AC19EE"/>
    <w:rsid w:val="00AC6444"/>
    <w:rsid w:val="00AD4170"/>
    <w:rsid w:val="00AF68C7"/>
    <w:rsid w:val="00B008BE"/>
    <w:rsid w:val="00B04A79"/>
    <w:rsid w:val="00B06158"/>
    <w:rsid w:val="00B1305A"/>
    <w:rsid w:val="00B16A09"/>
    <w:rsid w:val="00B20C0B"/>
    <w:rsid w:val="00B279FE"/>
    <w:rsid w:val="00B27CD4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24A2"/>
    <w:rsid w:val="00B64B60"/>
    <w:rsid w:val="00B70589"/>
    <w:rsid w:val="00B7263D"/>
    <w:rsid w:val="00B72DE6"/>
    <w:rsid w:val="00B76B65"/>
    <w:rsid w:val="00B92DDF"/>
    <w:rsid w:val="00B9552D"/>
    <w:rsid w:val="00BA6E79"/>
    <w:rsid w:val="00BB0EFE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F3"/>
    <w:rsid w:val="00C167F3"/>
    <w:rsid w:val="00C17774"/>
    <w:rsid w:val="00C21B01"/>
    <w:rsid w:val="00C2570F"/>
    <w:rsid w:val="00C30898"/>
    <w:rsid w:val="00C33EF5"/>
    <w:rsid w:val="00C4204B"/>
    <w:rsid w:val="00C44E08"/>
    <w:rsid w:val="00C46A22"/>
    <w:rsid w:val="00C614FB"/>
    <w:rsid w:val="00C72CEA"/>
    <w:rsid w:val="00C8189D"/>
    <w:rsid w:val="00C861CE"/>
    <w:rsid w:val="00C9287C"/>
    <w:rsid w:val="00CB04CD"/>
    <w:rsid w:val="00CB1E51"/>
    <w:rsid w:val="00CC75FB"/>
    <w:rsid w:val="00CD1DA2"/>
    <w:rsid w:val="00CD4CAC"/>
    <w:rsid w:val="00CE0D46"/>
    <w:rsid w:val="00CE6E25"/>
    <w:rsid w:val="00CE7EFE"/>
    <w:rsid w:val="00CF4127"/>
    <w:rsid w:val="00D02B7B"/>
    <w:rsid w:val="00D0547F"/>
    <w:rsid w:val="00D05522"/>
    <w:rsid w:val="00D07639"/>
    <w:rsid w:val="00D07E3C"/>
    <w:rsid w:val="00D16B3A"/>
    <w:rsid w:val="00D2064C"/>
    <w:rsid w:val="00D22EDB"/>
    <w:rsid w:val="00D239F9"/>
    <w:rsid w:val="00D25F1F"/>
    <w:rsid w:val="00D321AF"/>
    <w:rsid w:val="00D33DC3"/>
    <w:rsid w:val="00D34755"/>
    <w:rsid w:val="00D402B3"/>
    <w:rsid w:val="00D4122A"/>
    <w:rsid w:val="00D44670"/>
    <w:rsid w:val="00D47096"/>
    <w:rsid w:val="00D5216E"/>
    <w:rsid w:val="00D62D77"/>
    <w:rsid w:val="00D65A8F"/>
    <w:rsid w:val="00D706E4"/>
    <w:rsid w:val="00D7303E"/>
    <w:rsid w:val="00D75D37"/>
    <w:rsid w:val="00D779A6"/>
    <w:rsid w:val="00D82AE8"/>
    <w:rsid w:val="00D84C5E"/>
    <w:rsid w:val="00D90FF7"/>
    <w:rsid w:val="00DA21DE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E1335E"/>
    <w:rsid w:val="00E22BA4"/>
    <w:rsid w:val="00E237E2"/>
    <w:rsid w:val="00E27964"/>
    <w:rsid w:val="00E30164"/>
    <w:rsid w:val="00E31800"/>
    <w:rsid w:val="00E326A5"/>
    <w:rsid w:val="00E34F20"/>
    <w:rsid w:val="00E35271"/>
    <w:rsid w:val="00E370DA"/>
    <w:rsid w:val="00E44B27"/>
    <w:rsid w:val="00E45C21"/>
    <w:rsid w:val="00E45CA0"/>
    <w:rsid w:val="00E50457"/>
    <w:rsid w:val="00E55E90"/>
    <w:rsid w:val="00E62284"/>
    <w:rsid w:val="00E63391"/>
    <w:rsid w:val="00E7448A"/>
    <w:rsid w:val="00E76919"/>
    <w:rsid w:val="00E81792"/>
    <w:rsid w:val="00E81865"/>
    <w:rsid w:val="00E86DA9"/>
    <w:rsid w:val="00E92702"/>
    <w:rsid w:val="00EA401B"/>
    <w:rsid w:val="00EA7590"/>
    <w:rsid w:val="00EB1318"/>
    <w:rsid w:val="00EC51A9"/>
    <w:rsid w:val="00EC723A"/>
    <w:rsid w:val="00ED0EF0"/>
    <w:rsid w:val="00ED125B"/>
    <w:rsid w:val="00EE1668"/>
    <w:rsid w:val="00EE30A4"/>
    <w:rsid w:val="00EE55A9"/>
    <w:rsid w:val="00EF08D7"/>
    <w:rsid w:val="00EF09B5"/>
    <w:rsid w:val="00EF5F08"/>
    <w:rsid w:val="00F03D30"/>
    <w:rsid w:val="00F07C8C"/>
    <w:rsid w:val="00F33828"/>
    <w:rsid w:val="00F355B6"/>
    <w:rsid w:val="00F379AB"/>
    <w:rsid w:val="00F42CAE"/>
    <w:rsid w:val="00F50B97"/>
    <w:rsid w:val="00F55C73"/>
    <w:rsid w:val="00F57CFB"/>
    <w:rsid w:val="00F6096F"/>
    <w:rsid w:val="00F63346"/>
    <w:rsid w:val="00F661BE"/>
    <w:rsid w:val="00F67F94"/>
    <w:rsid w:val="00F72AF3"/>
    <w:rsid w:val="00F77DD6"/>
    <w:rsid w:val="00F80370"/>
    <w:rsid w:val="00F84397"/>
    <w:rsid w:val="00F9068C"/>
    <w:rsid w:val="00F9145F"/>
    <w:rsid w:val="00FA7E3E"/>
    <w:rsid w:val="00FC06A5"/>
    <w:rsid w:val="00FC6254"/>
    <w:rsid w:val="00FD2442"/>
    <w:rsid w:val="00FD61F2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3EF7"/>
  <w15:docId w15:val="{ECEA1703-3B08-41C0-8B79-CA27023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7917-8F81-407D-AE99-ED25A929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/>
  <LinksUpToDate>false</LinksUpToDate>
  <CharactersWithSpaces>8178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 ТриЭл-Тур</cp:lastModifiedBy>
  <cp:revision>10</cp:revision>
  <cp:lastPrinted>2025-10-16T08:47:00Z</cp:lastPrinted>
  <dcterms:created xsi:type="dcterms:W3CDTF">2025-10-15T10:51:00Z</dcterms:created>
  <dcterms:modified xsi:type="dcterms:W3CDTF">2025-12-05T08:11:00Z</dcterms:modified>
</cp:coreProperties>
</file>